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5F" w:rsidRPr="00546C5F" w:rsidRDefault="00546C5F" w:rsidP="00546C5F">
      <w:pPr>
        <w:tabs>
          <w:tab w:val="left" w:pos="6635"/>
        </w:tabs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546C5F">
        <w:rPr>
          <w:rFonts w:eastAsia="Calibri" w:cs="Times New Roman"/>
          <w:szCs w:val="24"/>
          <w:lang w:eastAsia="ru-RU"/>
        </w:rPr>
        <w:t xml:space="preserve">Дата начала приема замечаний: </w:t>
      </w:r>
      <w:r>
        <w:rPr>
          <w:rFonts w:eastAsia="Calibri" w:cs="Times New Roman"/>
          <w:szCs w:val="24"/>
          <w:lang w:eastAsia="ru-RU"/>
        </w:rPr>
        <w:t>07</w:t>
      </w:r>
      <w:r w:rsidRPr="00546C5F">
        <w:rPr>
          <w:rFonts w:eastAsia="Calibri" w:cs="Times New Roman"/>
          <w:szCs w:val="24"/>
          <w:lang w:eastAsia="ru-RU"/>
        </w:rPr>
        <w:t>.0</w:t>
      </w:r>
      <w:r>
        <w:rPr>
          <w:rFonts w:eastAsia="Calibri" w:cs="Times New Roman"/>
          <w:szCs w:val="24"/>
          <w:lang w:eastAsia="ru-RU"/>
        </w:rPr>
        <w:t>8</w:t>
      </w:r>
      <w:bookmarkStart w:id="0" w:name="_GoBack"/>
      <w:bookmarkEnd w:id="0"/>
      <w:r w:rsidRPr="00546C5F">
        <w:rPr>
          <w:rFonts w:eastAsia="Calibri" w:cs="Times New Roman"/>
          <w:szCs w:val="24"/>
          <w:lang w:eastAsia="ru-RU"/>
        </w:rPr>
        <w:t>.2019г.</w:t>
      </w:r>
    </w:p>
    <w:p w:rsidR="00546C5F" w:rsidRDefault="00546C5F" w:rsidP="00546C5F">
      <w:pPr>
        <w:tabs>
          <w:tab w:val="left" w:pos="6635"/>
        </w:tabs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546C5F">
        <w:rPr>
          <w:rFonts w:eastAsia="Calibri" w:cs="Times New Roman"/>
          <w:szCs w:val="24"/>
          <w:lang w:eastAsia="ru-RU"/>
        </w:rPr>
        <w:t xml:space="preserve">Дата окончания приема замечаний: </w:t>
      </w:r>
      <w:r>
        <w:rPr>
          <w:rFonts w:eastAsia="Calibri" w:cs="Times New Roman"/>
          <w:szCs w:val="24"/>
          <w:lang w:eastAsia="ru-RU"/>
        </w:rPr>
        <w:t>14</w:t>
      </w:r>
      <w:r w:rsidRPr="00546C5F">
        <w:rPr>
          <w:rFonts w:eastAsia="Calibri" w:cs="Times New Roman"/>
          <w:szCs w:val="24"/>
          <w:lang w:eastAsia="ru-RU"/>
        </w:rPr>
        <w:t>.0</w:t>
      </w:r>
      <w:r>
        <w:rPr>
          <w:rFonts w:eastAsia="Calibri" w:cs="Times New Roman"/>
          <w:szCs w:val="24"/>
          <w:lang w:eastAsia="ru-RU"/>
        </w:rPr>
        <w:t>8</w:t>
      </w:r>
      <w:r w:rsidRPr="00546C5F">
        <w:rPr>
          <w:rFonts w:eastAsia="Calibri" w:cs="Times New Roman"/>
          <w:szCs w:val="24"/>
          <w:lang w:eastAsia="ru-RU"/>
        </w:rPr>
        <w:t>.2019г.</w:t>
      </w:r>
    </w:p>
    <w:p w:rsidR="00546C5F" w:rsidRDefault="00546C5F" w:rsidP="007A5B54">
      <w:pPr>
        <w:tabs>
          <w:tab w:val="left" w:pos="6635"/>
        </w:tabs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p w:rsidR="00ED756C" w:rsidRPr="00BC2C17" w:rsidRDefault="00ED756C" w:rsidP="007A5B54">
      <w:pPr>
        <w:tabs>
          <w:tab w:val="left" w:pos="6635"/>
        </w:tabs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BC2C17">
        <w:rPr>
          <w:rFonts w:eastAsia="Calibri" w:cs="Times New Roman"/>
          <w:szCs w:val="24"/>
          <w:lang w:eastAsia="ru-RU"/>
        </w:rPr>
        <w:t>Российская  Федерация</w:t>
      </w:r>
    </w:p>
    <w:p w:rsidR="00ED756C" w:rsidRPr="00BC2C17" w:rsidRDefault="00ED756C" w:rsidP="007A5B54">
      <w:pPr>
        <w:tabs>
          <w:tab w:val="left" w:pos="6635"/>
        </w:tabs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BC2C17">
        <w:rPr>
          <w:rFonts w:eastAsia="Calibri" w:cs="Times New Roman"/>
          <w:szCs w:val="24"/>
          <w:lang w:eastAsia="ru-RU"/>
        </w:rPr>
        <w:t>Республика  Хакасия</w:t>
      </w:r>
    </w:p>
    <w:p w:rsidR="00ED756C" w:rsidRPr="00BC2C17" w:rsidRDefault="00ED756C" w:rsidP="007A5B54">
      <w:pPr>
        <w:tabs>
          <w:tab w:val="left" w:pos="6635"/>
        </w:tabs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BC2C17">
        <w:rPr>
          <w:rFonts w:eastAsia="Calibri" w:cs="Times New Roman"/>
          <w:szCs w:val="24"/>
          <w:lang w:eastAsia="ru-RU"/>
        </w:rPr>
        <w:t>Администрация Коммунаровского сельсовета Ширинского района</w:t>
      </w:r>
    </w:p>
    <w:p w:rsidR="00ED756C" w:rsidRPr="00BC2C17" w:rsidRDefault="00ED756C" w:rsidP="007A5B54">
      <w:pPr>
        <w:keepNext/>
        <w:tabs>
          <w:tab w:val="left" w:pos="6635"/>
        </w:tabs>
        <w:spacing w:line="240" w:lineRule="auto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</w:p>
    <w:p w:rsidR="00ED756C" w:rsidRDefault="00ED756C" w:rsidP="007A5B54">
      <w:pPr>
        <w:keepNext/>
        <w:tabs>
          <w:tab w:val="left" w:pos="6635"/>
        </w:tabs>
        <w:spacing w:after="0" w:line="240" w:lineRule="auto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proofErr w:type="gramStart"/>
      <w:r w:rsidRPr="00BC2C17">
        <w:rPr>
          <w:rFonts w:eastAsia="Calibri" w:cs="Times New Roman"/>
          <w:b/>
          <w:bCs/>
          <w:szCs w:val="24"/>
          <w:lang w:eastAsia="ru-RU"/>
        </w:rPr>
        <w:t>П</w:t>
      </w:r>
      <w:proofErr w:type="gramEnd"/>
      <w:r w:rsidRPr="00BC2C17">
        <w:rPr>
          <w:rFonts w:eastAsia="Calibri" w:cs="Times New Roman"/>
          <w:b/>
          <w:bCs/>
          <w:szCs w:val="24"/>
          <w:lang w:eastAsia="ru-RU"/>
        </w:rPr>
        <w:t xml:space="preserve"> О С Т А Н О В Л Е Н И Е</w:t>
      </w:r>
      <w:r w:rsidR="0099239D">
        <w:rPr>
          <w:rFonts w:eastAsia="Calibri" w:cs="Times New Roman"/>
          <w:b/>
          <w:bCs/>
          <w:szCs w:val="24"/>
          <w:lang w:eastAsia="ru-RU"/>
        </w:rPr>
        <w:t xml:space="preserve"> (ПРОЕКТ)</w:t>
      </w:r>
    </w:p>
    <w:p w:rsidR="00ED756C" w:rsidRPr="00485E2A" w:rsidRDefault="00ED756C" w:rsidP="007A5B54">
      <w:pPr>
        <w:keepNext/>
        <w:tabs>
          <w:tab w:val="left" w:pos="6635"/>
        </w:tabs>
        <w:spacing w:after="0" w:line="240" w:lineRule="auto"/>
        <w:jc w:val="center"/>
        <w:outlineLvl w:val="0"/>
        <w:rPr>
          <w:rFonts w:eastAsia="Calibri" w:cs="Times New Roman"/>
          <w:bCs/>
          <w:szCs w:val="24"/>
          <w:lang w:eastAsia="ru-RU"/>
        </w:rPr>
      </w:pPr>
      <w:r w:rsidRPr="00485E2A">
        <w:rPr>
          <w:rFonts w:eastAsia="Calibri" w:cs="Times New Roman"/>
          <w:bCs/>
          <w:szCs w:val="24"/>
          <w:lang w:eastAsia="ru-RU"/>
        </w:rPr>
        <w:t>ГЛАВЫ КОММУНАРОВСКОГО СЕЛЬСОВЕТА</w:t>
      </w:r>
    </w:p>
    <w:p w:rsidR="00ED756C" w:rsidRPr="00BC2C17" w:rsidRDefault="00ED756C" w:rsidP="007A5B54">
      <w:pPr>
        <w:tabs>
          <w:tab w:val="left" w:pos="6635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BC2C17">
        <w:rPr>
          <w:rFonts w:eastAsia="Calibri" w:cs="Times New Roman"/>
          <w:szCs w:val="24"/>
          <w:lang w:eastAsia="ru-RU"/>
        </w:rPr>
        <w:t xml:space="preserve">от </w:t>
      </w:r>
      <w:r>
        <w:rPr>
          <w:rFonts w:eastAsia="Calibri" w:cs="Times New Roman"/>
          <w:szCs w:val="24"/>
          <w:lang w:eastAsia="ru-RU"/>
        </w:rPr>
        <w:t>00</w:t>
      </w:r>
      <w:r w:rsidRPr="00BC2C17">
        <w:rPr>
          <w:rFonts w:eastAsia="Calibri" w:cs="Times New Roman"/>
          <w:szCs w:val="24"/>
          <w:lang w:eastAsia="ru-RU"/>
        </w:rPr>
        <w:t>.</w:t>
      </w:r>
      <w:r>
        <w:rPr>
          <w:rFonts w:eastAsia="Calibri" w:cs="Times New Roman"/>
          <w:szCs w:val="24"/>
          <w:lang w:eastAsia="ru-RU"/>
        </w:rPr>
        <w:t>00</w:t>
      </w:r>
      <w:r w:rsidRPr="00BC2C17">
        <w:rPr>
          <w:rFonts w:eastAsia="Calibri" w:cs="Times New Roman"/>
          <w:szCs w:val="24"/>
          <w:lang w:eastAsia="ru-RU"/>
        </w:rPr>
        <w:t>.201</w:t>
      </w:r>
      <w:r w:rsidR="001F317E">
        <w:rPr>
          <w:rFonts w:eastAsia="Calibri" w:cs="Times New Roman"/>
          <w:szCs w:val="24"/>
          <w:lang w:eastAsia="ru-RU"/>
        </w:rPr>
        <w:t>9</w:t>
      </w:r>
      <w:r w:rsidRPr="00BC2C17">
        <w:rPr>
          <w:rFonts w:eastAsia="Calibri" w:cs="Times New Roman"/>
          <w:szCs w:val="24"/>
          <w:lang w:eastAsia="ru-RU"/>
        </w:rPr>
        <w:tab/>
      </w:r>
      <w:r w:rsidRPr="00BC2C17">
        <w:rPr>
          <w:rFonts w:eastAsia="Calibri" w:cs="Times New Roman"/>
          <w:szCs w:val="24"/>
          <w:lang w:eastAsia="ru-RU"/>
        </w:rPr>
        <w:tab/>
        <w:t xml:space="preserve">                     </w:t>
      </w:r>
      <w:r w:rsidRPr="00BC2C17">
        <w:rPr>
          <w:rFonts w:eastAsia="Calibri" w:cs="Times New Roman"/>
          <w:szCs w:val="24"/>
          <w:lang w:eastAsia="ru-RU"/>
        </w:rPr>
        <w:tab/>
        <w:t xml:space="preserve">    </w:t>
      </w:r>
      <w:r>
        <w:rPr>
          <w:rFonts w:eastAsia="Calibri" w:cs="Times New Roman"/>
          <w:szCs w:val="24"/>
          <w:lang w:eastAsia="ru-RU"/>
        </w:rPr>
        <w:t xml:space="preserve">   </w:t>
      </w:r>
      <w:r w:rsidRPr="00BC2C17">
        <w:rPr>
          <w:rFonts w:eastAsia="Calibri" w:cs="Times New Roman"/>
          <w:szCs w:val="24"/>
          <w:lang w:eastAsia="ru-RU"/>
        </w:rPr>
        <w:t xml:space="preserve">№ </w:t>
      </w:r>
      <w:r>
        <w:rPr>
          <w:rFonts w:eastAsia="Calibri" w:cs="Times New Roman"/>
          <w:szCs w:val="24"/>
          <w:lang w:eastAsia="ru-RU"/>
        </w:rPr>
        <w:t>00</w:t>
      </w:r>
    </w:p>
    <w:p w:rsidR="001F317E" w:rsidRDefault="00ED756C" w:rsidP="007A5B54">
      <w:pPr>
        <w:pStyle w:val="a3"/>
        <w:jc w:val="center"/>
        <w:rPr>
          <w:b/>
          <w:lang w:eastAsia="ru-RU"/>
        </w:rPr>
      </w:pPr>
      <w:r w:rsidRPr="00B51561">
        <w:rPr>
          <w:b/>
          <w:lang w:eastAsia="ru-RU"/>
        </w:rPr>
        <w:t xml:space="preserve">О </w:t>
      </w:r>
      <w:r w:rsidRPr="00ED756C">
        <w:rPr>
          <w:b/>
          <w:lang w:eastAsia="ru-RU"/>
        </w:rPr>
        <w:t>создании муниципального</w:t>
      </w:r>
      <w:r w:rsidR="001F317E">
        <w:rPr>
          <w:b/>
          <w:lang w:eastAsia="ru-RU"/>
        </w:rPr>
        <w:t xml:space="preserve"> </w:t>
      </w:r>
      <w:r w:rsidRPr="00ED756C">
        <w:rPr>
          <w:b/>
          <w:lang w:eastAsia="ru-RU"/>
        </w:rPr>
        <w:t xml:space="preserve">казенного </w:t>
      </w:r>
      <w:r w:rsidR="001F317E" w:rsidRPr="001F317E">
        <w:rPr>
          <w:b/>
          <w:lang w:eastAsia="ru-RU"/>
        </w:rPr>
        <w:t xml:space="preserve">учреждения </w:t>
      </w:r>
    </w:p>
    <w:p w:rsidR="00ED756C" w:rsidRDefault="001F317E" w:rsidP="007A5B54">
      <w:pPr>
        <w:pStyle w:val="a3"/>
        <w:jc w:val="center"/>
        <w:rPr>
          <w:rFonts w:eastAsia="Calibri" w:cs="Times New Roman"/>
          <w:spacing w:val="5"/>
          <w:szCs w:val="26"/>
          <w:shd w:val="clear" w:color="auto" w:fill="FFFFFF"/>
        </w:rPr>
      </w:pPr>
      <w:r w:rsidRPr="001F317E">
        <w:rPr>
          <w:b/>
          <w:lang w:eastAsia="ru-RU"/>
        </w:rPr>
        <w:t>«Организационно-хозяйственный отдел» Коммунаровского сельсовета</w:t>
      </w:r>
    </w:p>
    <w:p w:rsidR="00ED756C" w:rsidRPr="007C6EA1" w:rsidRDefault="00ED756C" w:rsidP="007A5B54">
      <w:pPr>
        <w:spacing w:line="240" w:lineRule="auto"/>
        <w:jc w:val="both"/>
        <w:rPr>
          <w:szCs w:val="24"/>
          <w:lang w:eastAsia="ru-RU"/>
        </w:rPr>
      </w:pPr>
    </w:p>
    <w:p w:rsidR="00ED756C" w:rsidRPr="007C6EA1" w:rsidRDefault="00ED756C" w:rsidP="007A5B54">
      <w:pPr>
        <w:tabs>
          <w:tab w:val="left" w:pos="993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7C6EA1">
        <w:rPr>
          <w:szCs w:val="24"/>
          <w:lang w:eastAsia="ru-RU"/>
        </w:rPr>
        <w:tab/>
      </w:r>
      <w:r w:rsidR="00B94007">
        <w:rPr>
          <w:rFonts w:cs="TimesNewRoman"/>
          <w:szCs w:val="28"/>
          <w:lang w:eastAsia="ru-RU"/>
        </w:rPr>
        <w:t xml:space="preserve">В соответствии с Федеральным законом </w:t>
      </w:r>
      <w:r w:rsidR="008C2762">
        <w:rPr>
          <w:rFonts w:cs="TimesNewRoman"/>
          <w:szCs w:val="28"/>
          <w:lang w:eastAsia="ru-RU"/>
        </w:rPr>
        <w:t>«</w:t>
      </w:r>
      <w:r w:rsidR="008C2762" w:rsidRPr="008C2762">
        <w:rPr>
          <w:rFonts w:cs="TimesNewRoman"/>
          <w:szCs w:val="28"/>
          <w:lang w:eastAsia="ru-RU"/>
        </w:rPr>
        <w:t>О государственных и муниципальных унитарных предприятиях</w:t>
      </w:r>
      <w:r w:rsidR="008C2762">
        <w:rPr>
          <w:rFonts w:cs="TimesNewRoman"/>
          <w:szCs w:val="28"/>
          <w:lang w:eastAsia="ru-RU"/>
        </w:rPr>
        <w:t>»</w:t>
      </w:r>
      <w:r w:rsidR="008C2762" w:rsidRPr="008C2762">
        <w:rPr>
          <w:rFonts w:cs="TimesNewRoman"/>
          <w:szCs w:val="28"/>
          <w:lang w:eastAsia="ru-RU"/>
        </w:rPr>
        <w:t xml:space="preserve"> от 14.11.2002 </w:t>
      </w:r>
      <w:r w:rsidR="008C2762">
        <w:rPr>
          <w:rFonts w:cs="TimesNewRoman"/>
          <w:szCs w:val="28"/>
          <w:lang w:eastAsia="ru-RU"/>
        </w:rPr>
        <w:t>№</w:t>
      </w:r>
      <w:r w:rsidR="008C2762" w:rsidRPr="008C2762">
        <w:rPr>
          <w:rFonts w:cs="TimesNewRoman"/>
          <w:szCs w:val="28"/>
          <w:lang w:eastAsia="ru-RU"/>
        </w:rPr>
        <w:t xml:space="preserve"> 161-ФЗ</w:t>
      </w:r>
      <w:r>
        <w:rPr>
          <w:rFonts w:cs="TimesNewRoman"/>
          <w:szCs w:val="28"/>
          <w:lang w:eastAsia="ru-RU"/>
        </w:rPr>
        <w:t>,</w:t>
      </w:r>
      <w:r w:rsidR="008C2762">
        <w:rPr>
          <w:rFonts w:cs="TimesNewRoman"/>
          <w:szCs w:val="28"/>
          <w:lang w:eastAsia="ru-RU"/>
        </w:rPr>
        <w:t xml:space="preserve"> Федеральным законом </w:t>
      </w:r>
      <w:r w:rsidR="00575B64" w:rsidRPr="00575B64">
        <w:rPr>
          <w:rFonts w:cs="TimesNewRoman"/>
          <w:szCs w:val="28"/>
          <w:lang w:eastAsia="ru-RU"/>
        </w:rPr>
        <w:t>№ 131-ФЗ от 06.10.2003 г. «Об общих принципах организации местного самоуправления в Российской Федерации»</w:t>
      </w:r>
      <w:r w:rsidR="00575B64">
        <w:rPr>
          <w:rFonts w:cs="TimesNewRoman"/>
          <w:szCs w:val="28"/>
          <w:lang w:eastAsia="ru-RU"/>
        </w:rPr>
        <w:t>,</w:t>
      </w:r>
      <w:r>
        <w:rPr>
          <w:rFonts w:cs="TimesNewRoman"/>
          <w:szCs w:val="28"/>
          <w:lang w:eastAsia="ru-RU"/>
        </w:rPr>
        <w:t xml:space="preserve"> руководствуясь </w:t>
      </w:r>
      <w:r w:rsidRPr="00600E16">
        <w:rPr>
          <w:rFonts w:cs="TimesNewRoman"/>
          <w:szCs w:val="28"/>
          <w:lang w:eastAsia="ru-RU"/>
        </w:rPr>
        <w:t>Уставом муниципального образования Коммунаровский сельсовет</w:t>
      </w:r>
      <w:r w:rsidRPr="007C6EA1">
        <w:rPr>
          <w:rFonts w:cs="TimesNewRoman"/>
          <w:szCs w:val="28"/>
          <w:lang w:eastAsia="ru-RU"/>
        </w:rPr>
        <w:t>,</w:t>
      </w:r>
    </w:p>
    <w:p w:rsidR="00ED756C" w:rsidRPr="00BC2C17" w:rsidRDefault="00ED756C" w:rsidP="007A5B54">
      <w:pPr>
        <w:spacing w:after="244" w:line="240" w:lineRule="auto"/>
        <w:ind w:right="20"/>
        <w:jc w:val="center"/>
        <w:rPr>
          <w:rFonts w:eastAsia="Calibri" w:cs="Times New Roman"/>
          <w:spacing w:val="5"/>
          <w:szCs w:val="26"/>
        </w:rPr>
      </w:pPr>
      <w:r>
        <w:rPr>
          <w:rFonts w:eastAsia="Calibri" w:cs="Times New Roman"/>
          <w:spacing w:val="5"/>
          <w:szCs w:val="26"/>
          <w:shd w:val="clear" w:color="auto" w:fill="FFFFFF"/>
        </w:rPr>
        <w:t>ПОСТАНОВЛЯЮ</w:t>
      </w:r>
      <w:r w:rsidRPr="00BC2C17">
        <w:rPr>
          <w:rFonts w:eastAsia="Calibri" w:cs="Times New Roman"/>
          <w:spacing w:val="5"/>
          <w:szCs w:val="26"/>
          <w:shd w:val="clear" w:color="auto" w:fill="FFFFFF"/>
        </w:rPr>
        <w:t>:</w:t>
      </w:r>
    </w:p>
    <w:p w:rsidR="00ED756C" w:rsidRDefault="00ED756C" w:rsidP="007A5B54">
      <w:pPr>
        <w:spacing w:after="0" w:line="240" w:lineRule="auto"/>
        <w:jc w:val="both"/>
        <w:rPr>
          <w:szCs w:val="26"/>
        </w:rPr>
      </w:pPr>
      <w:r w:rsidRPr="00BC2C17">
        <w:rPr>
          <w:rFonts w:eastAsia="Times New Roman" w:cs="Times New Roman"/>
          <w:szCs w:val="26"/>
          <w:lang w:eastAsia="ru-RU"/>
        </w:rPr>
        <w:tab/>
        <w:t>1.</w:t>
      </w:r>
      <w:r w:rsidR="00575B64">
        <w:rPr>
          <w:szCs w:val="26"/>
        </w:rPr>
        <w:t>С</w:t>
      </w:r>
      <w:r w:rsidR="00575B64" w:rsidRPr="00575B64">
        <w:rPr>
          <w:szCs w:val="26"/>
        </w:rPr>
        <w:t>озда</w:t>
      </w:r>
      <w:r w:rsidR="00575B64">
        <w:rPr>
          <w:szCs w:val="26"/>
        </w:rPr>
        <w:t>ть</w:t>
      </w:r>
      <w:r w:rsidR="00575B64" w:rsidRPr="00575B64">
        <w:rPr>
          <w:szCs w:val="26"/>
        </w:rPr>
        <w:t xml:space="preserve"> муниципально</w:t>
      </w:r>
      <w:r w:rsidR="00575B64">
        <w:rPr>
          <w:szCs w:val="26"/>
        </w:rPr>
        <w:t xml:space="preserve">е </w:t>
      </w:r>
      <w:r w:rsidR="00575B64" w:rsidRPr="00575B64">
        <w:rPr>
          <w:szCs w:val="26"/>
        </w:rPr>
        <w:t>казенно</w:t>
      </w:r>
      <w:r w:rsidR="00575B64">
        <w:rPr>
          <w:szCs w:val="26"/>
        </w:rPr>
        <w:t>е</w:t>
      </w:r>
      <w:r w:rsidR="00575B64" w:rsidRPr="00575B64">
        <w:rPr>
          <w:szCs w:val="26"/>
        </w:rPr>
        <w:t xml:space="preserve"> </w:t>
      </w:r>
      <w:r w:rsidR="001F317E" w:rsidRPr="001F317E">
        <w:rPr>
          <w:szCs w:val="26"/>
        </w:rPr>
        <w:t>учреждени</w:t>
      </w:r>
      <w:r w:rsidR="001F317E">
        <w:rPr>
          <w:szCs w:val="26"/>
        </w:rPr>
        <w:t>е</w:t>
      </w:r>
      <w:r w:rsidR="001F317E" w:rsidRPr="001F317E">
        <w:rPr>
          <w:szCs w:val="26"/>
        </w:rPr>
        <w:t xml:space="preserve"> «Организационно-хозяйственный отдел» Коммунаровского сельсовета</w:t>
      </w:r>
      <w:r w:rsidR="00575B64">
        <w:rPr>
          <w:szCs w:val="26"/>
        </w:rPr>
        <w:t>.</w:t>
      </w:r>
    </w:p>
    <w:p w:rsidR="00575B64" w:rsidRDefault="00575B64" w:rsidP="007A5B54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2. </w:t>
      </w:r>
      <w:r w:rsidRPr="00575B64">
        <w:rPr>
          <w:szCs w:val="26"/>
        </w:rPr>
        <w:t xml:space="preserve">Утвердить Устав </w:t>
      </w:r>
      <w:r w:rsidR="00F018C5" w:rsidRPr="00F018C5">
        <w:rPr>
          <w:szCs w:val="26"/>
        </w:rPr>
        <w:t>муниципально</w:t>
      </w:r>
      <w:r w:rsidR="00F018C5">
        <w:rPr>
          <w:szCs w:val="26"/>
        </w:rPr>
        <w:t>го</w:t>
      </w:r>
      <w:r w:rsidR="00F018C5" w:rsidRPr="00F018C5">
        <w:rPr>
          <w:szCs w:val="26"/>
        </w:rPr>
        <w:t xml:space="preserve"> казенн</w:t>
      </w:r>
      <w:r w:rsidR="00F018C5">
        <w:rPr>
          <w:szCs w:val="26"/>
        </w:rPr>
        <w:t>ого</w:t>
      </w:r>
      <w:r w:rsidR="00F018C5" w:rsidRPr="00F018C5">
        <w:rPr>
          <w:szCs w:val="26"/>
        </w:rPr>
        <w:t xml:space="preserve"> учреждени</w:t>
      </w:r>
      <w:r w:rsidR="00F018C5">
        <w:rPr>
          <w:szCs w:val="26"/>
        </w:rPr>
        <w:t>я</w:t>
      </w:r>
      <w:r w:rsidR="00F018C5" w:rsidRPr="00F018C5">
        <w:rPr>
          <w:szCs w:val="26"/>
        </w:rPr>
        <w:t xml:space="preserve"> «Организационно-хозяйственный отдел» Коммунаровского сельсовета</w:t>
      </w:r>
      <w:r w:rsidR="00F018C5">
        <w:rPr>
          <w:szCs w:val="26"/>
        </w:rPr>
        <w:t xml:space="preserve"> сог</w:t>
      </w:r>
      <w:r>
        <w:rPr>
          <w:szCs w:val="26"/>
        </w:rPr>
        <w:t>ласно приложению</w:t>
      </w:r>
      <w:r w:rsidR="00F018C5">
        <w:rPr>
          <w:szCs w:val="26"/>
        </w:rPr>
        <w:t xml:space="preserve"> 1</w:t>
      </w:r>
      <w:r>
        <w:rPr>
          <w:szCs w:val="26"/>
        </w:rPr>
        <w:t>.</w:t>
      </w:r>
    </w:p>
    <w:p w:rsidR="00575B64" w:rsidRDefault="00575B64" w:rsidP="007A5B54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 </w:t>
      </w:r>
      <w:r w:rsidRPr="00575B64">
        <w:rPr>
          <w:szCs w:val="26"/>
        </w:rPr>
        <w:t>Считать местом нахождения</w:t>
      </w:r>
      <w:r>
        <w:rPr>
          <w:szCs w:val="26"/>
        </w:rPr>
        <w:t xml:space="preserve"> </w:t>
      </w:r>
      <w:r w:rsidR="00A83375">
        <w:rPr>
          <w:szCs w:val="26"/>
        </w:rPr>
        <w:t xml:space="preserve">муниципального </w:t>
      </w:r>
      <w:r w:rsidR="00A83375" w:rsidRPr="00A83375">
        <w:rPr>
          <w:szCs w:val="26"/>
        </w:rPr>
        <w:t>казенно</w:t>
      </w:r>
      <w:r w:rsidR="00A83375">
        <w:rPr>
          <w:szCs w:val="26"/>
        </w:rPr>
        <w:t>го</w:t>
      </w:r>
      <w:r w:rsidR="00A83375" w:rsidRPr="00A83375">
        <w:rPr>
          <w:szCs w:val="26"/>
        </w:rPr>
        <w:t xml:space="preserve"> учреждени</w:t>
      </w:r>
      <w:r w:rsidR="00A83375">
        <w:rPr>
          <w:szCs w:val="26"/>
        </w:rPr>
        <w:t>я</w:t>
      </w:r>
      <w:r w:rsidR="00A83375" w:rsidRPr="00A83375">
        <w:rPr>
          <w:szCs w:val="26"/>
        </w:rPr>
        <w:t xml:space="preserve"> «Организационно-хозяйственный отдел» Коммунаровского сельсовета</w:t>
      </w:r>
      <w:r>
        <w:rPr>
          <w:szCs w:val="26"/>
        </w:rPr>
        <w:t xml:space="preserve">: 655211, Республика Хакасия, </w:t>
      </w:r>
      <w:r w:rsidR="00243EA7" w:rsidRPr="00243EA7">
        <w:rPr>
          <w:szCs w:val="26"/>
        </w:rPr>
        <w:t>Ширинский район, село Коммунар, ул. Советская, 104.</w:t>
      </w:r>
    </w:p>
    <w:p w:rsidR="00575B64" w:rsidRDefault="00575B64" w:rsidP="007A5B54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4. </w:t>
      </w:r>
      <w:r w:rsidRPr="00575B64">
        <w:rPr>
          <w:szCs w:val="26"/>
        </w:rPr>
        <w:t>Назначить директором</w:t>
      </w:r>
      <w:r>
        <w:rPr>
          <w:szCs w:val="26"/>
        </w:rPr>
        <w:t xml:space="preserve"> ______________________________</w:t>
      </w:r>
    </w:p>
    <w:p w:rsidR="00575B64" w:rsidRDefault="00575B64" w:rsidP="007A5B54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="00243EA7">
        <w:rPr>
          <w:szCs w:val="26"/>
        </w:rPr>
        <w:t>5</w:t>
      </w:r>
      <w:r>
        <w:rPr>
          <w:szCs w:val="26"/>
        </w:rPr>
        <w:t xml:space="preserve">. </w:t>
      </w:r>
      <w:r w:rsidRPr="00575B64">
        <w:rPr>
          <w:szCs w:val="26"/>
        </w:rPr>
        <w:t xml:space="preserve">Утвердить заявителем государственной регистрации муниципального </w:t>
      </w:r>
      <w:r w:rsidR="00243EA7" w:rsidRPr="00243EA7">
        <w:rPr>
          <w:szCs w:val="26"/>
        </w:rPr>
        <w:t>казенного учреждения «Организационно-хозяйственный отдел» Коммунаровского сельсовета</w:t>
      </w:r>
      <w:r w:rsidRPr="00575B64">
        <w:rPr>
          <w:szCs w:val="26"/>
        </w:rPr>
        <w:t xml:space="preserve"> учредителя - администрацию Коммунаровск</w:t>
      </w:r>
      <w:r>
        <w:rPr>
          <w:szCs w:val="26"/>
        </w:rPr>
        <w:t>ого</w:t>
      </w:r>
      <w:r w:rsidRPr="00575B64">
        <w:rPr>
          <w:szCs w:val="26"/>
        </w:rPr>
        <w:t xml:space="preserve"> </w:t>
      </w:r>
      <w:r>
        <w:rPr>
          <w:szCs w:val="26"/>
        </w:rPr>
        <w:t>сельсовета Ширинского района Республики Хакасия.</w:t>
      </w:r>
    </w:p>
    <w:p w:rsidR="00BA5381" w:rsidRPr="00BA5381" w:rsidRDefault="00BA5381" w:rsidP="007A5B54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="00421097">
        <w:rPr>
          <w:szCs w:val="26"/>
        </w:rPr>
        <w:t>6</w:t>
      </w:r>
      <w:r w:rsidRPr="00BA5381">
        <w:rPr>
          <w:szCs w:val="26"/>
        </w:rPr>
        <w:t xml:space="preserve">.  Разработать предельную  штатную численность </w:t>
      </w:r>
      <w:r>
        <w:rPr>
          <w:szCs w:val="26"/>
        </w:rPr>
        <w:t>м</w:t>
      </w:r>
      <w:r w:rsidRPr="00BA5381">
        <w:rPr>
          <w:szCs w:val="26"/>
        </w:rPr>
        <w:t>униципального казенного учреждения «Организационно-хозяйственный отдел» Коммунаровского сельсовета с учётом перевода штатных (технический персонал, сторожа) единиц подведомственных учреждений Коммунаровского сельсовета</w:t>
      </w:r>
      <w:r>
        <w:rPr>
          <w:szCs w:val="26"/>
        </w:rPr>
        <w:t>.</w:t>
      </w:r>
    </w:p>
    <w:p w:rsidR="00BA5381" w:rsidRPr="00BA5381" w:rsidRDefault="00BA5381" w:rsidP="007A5B54">
      <w:pPr>
        <w:spacing w:after="0" w:line="240" w:lineRule="auto"/>
        <w:jc w:val="both"/>
        <w:rPr>
          <w:szCs w:val="26"/>
        </w:rPr>
      </w:pPr>
      <w:r w:rsidRPr="00BA5381">
        <w:rPr>
          <w:szCs w:val="26"/>
        </w:rPr>
        <w:t xml:space="preserve">   </w:t>
      </w:r>
      <w:r w:rsidR="000A4DE1">
        <w:rPr>
          <w:szCs w:val="26"/>
        </w:rPr>
        <w:tab/>
      </w:r>
      <w:r w:rsidR="00421097">
        <w:rPr>
          <w:szCs w:val="26"/>
        </w:rPr>
        <w:t>7</w:t>
      </w:r>
      <w:r w:rsidRPr="00BA5381">
        <w:rPr>
          <w:szCs w:val="26"/>
        </w:rPr>
        <w:t>. Наделить Администрацию Коммунаровск</w:t>
      </w:r>
      <w:r w:rsidR="000A4DE1">
        <w:rPr>
          <w:szCs w:val="26"/>
        </w:rPr>
        <w:t>ого</w:t>
      </w:r>
      <w:r w:rsidRPr="00BA5381">
        <w:rPr>
          <w:szCs w:val="26"/>
        </w:rPr>
        <w:t xml:space="preserve"> сельсовет</w:t>
      </w:r>
      <w:r w:rsidR="000A4DE1">
        <w:rPr>
          <w:szCs w:val="26"/>
        </w:rPr>
        <w:t>а</w:t>
      </w:r>
      <w:r w:rsidRPr="00BA5381">
        <w:rPr>
          <w:szCs w:val="26"/>
        </w:rPr>
        <w:t xml:space="preserve">    полномочиями  и  функциями  учредителя  Муниципального казенного учреждения «Организационно-хозяйственный отдел» Коммунаровского сельсовета  в соответствии с Уставом.</w:t>
      </w:r>
    </w:p>
    <w:p w:rsidR="008F7910" w:rsidRDefault="007A5B54" w:rsidP="007A5B54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="00976BCC">
        <w:rPr>
          <w:szCs w:val="26"/>
        </w:rPr>
        <w:t>8</w:t>
      </w:r>
      <w:r w:rsidR="00BA5381" w:rsidRPr="00BA5381">
        <w:rPr>
          <w:szCs w:val="26"/>
        </w:rPr>
        <w:t xml:space="preserve">.  Утвердить Перечень мероприятий по созданию Муниципального казенного учреждения «Организационно-хозяйственный отдел» Коммунаровского сельсовета </w:t>
      </w:r>
      <w:r w:rsidR="008F7910" w:rsidRPr="008F7910">
        <w:rPr>
          <w:szCs w:val="26"/>
        </w:rPr>
        <w:t xml:space="preserve">согласно приложению </w:t>
      </w:r>
      <w:r w:rsidR="008F7910">
        <w:rPr>
          <w:szCs w:val="26"/>
        </w:rPr>
        <w:t xml:space="preserve">2. </w:t>
      </w:r>
    </w:p>
    <w:p w:rsidR="00ED756C" w:rsidRDefault="007A5B54" w:rsidP="00976BCC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976BCC">
        <w:rPr>
          <w:rFonts w:eastAsia="Times New Roman" w:cs="Times New Roman"/>
          <w:szCs w:val="26"/>
          <w:lang w:eastAsia="ru-RU"/>
        </w:rPr>
        <w:t>9</w:t>
      </w:r>
      <w:r w:rsidR="00ED756C" w:rsidRPr="00BC2C17">
        <w:rPr>
          <w:rFonts w:eastAsia="Times New Roman" w:cs="Times New Roman"/>
          <w:szCs w:val="26"/>
          <w:lang w:eastAsia="ru-RU"/>
        </w:rPr>
        <w:t>. Настоящее постановление подлежит обнародованию и размещению на официальном сайте администрации.</w:t>
      </w:r>
    </w:p>
    <w:p w:rsidR="00ED756C" w:rsidRPr="00BC2C17" w:rsidRDefault="00976BCC" w:rsidP="00976BCC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9834DB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0</w:t>
      </w:r>
      <w:r w:rsidR="00ED756C" w:rsidRPr="00BC2C17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ED756C" w:rsidRPr="00BC2C17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="00ED756C" w:rsidRPr="00BC2C17">
        <w:rPr>
          <w:rFonts w:eastAsia="Times New Roman" w:cs="Times New Roman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D756C" w:rsidRPr="00BC2C17" w:rsidRDefault="00ED756C" w:rsidP="007A5B54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ED756C" w:rsidRPr="00B51561" w:rsidRDefault="00ED756C" w:rsidP="007A5B5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BC2C17">
        <w:rPr>
          <w:rFonts w:eastAsia="Times New Roman" w:cs="Times New Roman"/>
          <w:szCs w:val="26"/>
          <w:lang w:eastAsia="ru-RU"/>
        </w:rPr>
        <w:t>Глава Коммунаровского сельс</w:t>
      </w:r>
      <w:r>
        <w:rPr>
          <w:rFonts w:eastAsia="Times New Roman" w:cs="Times New Roman"/>
          <w:szCs w:val="26"/>
          <w:lang w:eastAsia="ru-RU"/>
        </w:rPr>
        <w:t>овета</w:t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  <w:t xml:space="preserve">         Н.А. Гриценко</w:t>
      </w:r>
    </w:p>
    <w:p w:rsidR="00292511" w:rsidRPr="002B770B" w:rsidRDefault="00292511" w:rsidP="00292511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Приложение </w:t>
      </w:r>
      <w:r>
        <w:rPr>
          <w:rFonts w:eastAsia="Times New Roman" w:cs="Times New Roman"/>
          <w:szCs w:val="26"/>
          <w:lang w:eastAsia="ru-RU"/>
        </w:rPr>
        <w:t>1</w:t>
      </w:r>
    </w:p>
    <w:p w:rsidR="00292511" w:rsidRPr="002B770B" w:rsidRDefault="00292511" w:rsidP="00292511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к постановлению администрации </w:t>
      </w:r>
    </w:p>
    <w:p w:rsidR="00292511" w:rsidRPr="002B770B" w:rsidRDefault="00292511" w:rsidP="00292511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292511" w:rsidRDefault="00292511" w:rsidP="00292511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00</w:t>
      </w:r>
      <w:r w:rsidRPr="002B770B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00</w:t>
      </w:r>
      <w:r w:rsidRPr="002B770B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9</w:t>
      </w:r>
      <w:r w:rsidRPr="002B770B">
        <w:rPr>
          <w:rFonts w:eastAsia="Times New Roman" w:cs="Times New Roman"/>
          <w:szCs w:val="26"/>
          <w:lang w:eastAsia="ru-RU"/>
        </w:rPr>
        <w:t xml:space="preserve">  № </w:t>
      </w:r>
      <w:r>
        <w:rPr>
          <w:rFonts w:eastAsia="Times New Roman" w:cs="Times New Roman"/>
          <w:szCs w:val="26"/>
          <w:lang w:eastAsia="ru-RU"/>
        </w:rPr>
        <w:t>00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szCs w:val="40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AE607A">
        <w:rPr>
          <w:rFonts w:eastAsia="Times New Roman" w:cs="Times New Roman"/>
          <w:b/>
          <w:sz w:val="48"/>
          <w:szCs w:val="48"/>
          <w:lang w:eastAsia="ru-RU"/>
        </w:rPr>
        <w:t>УСТАВ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AE607A">
        <w:rPr>
          <w:rFonts w:eastAsia="Times New Roman" w:cs="Times New Roman"/>
          <w:b/>
          <w:sz w:val="40"/>
          <w:szCs w:val="40"/>
          <w:lang w:eastAsia="ru-RU"/>
        </w:rPr>
        <w:t>Муниципального казенного учреждения «Организационно-хозяйственный отдел»</w:t>
      </w:r>
      <w:r w:rsidRPr="00AE607A">
        <w:rPr>
          <w:rFonts w:eastAsia="Times New Roman" w:cs="Times New Roman"/>
          <w:b/>
          <w:sz w:val="40"/>
          <w:szCs w:val="40"/>
          <w:highlight w:val="yellow"/>
          <w:lang w:eastAsia="ru-RU"/>
        </w:rPr>
        <w:t xml:space="preserve"> </w:t>
      </w:r>
      <w:r w:rsidRPr="00AE607A">
        <w:rPr>
          <w:rFonts w:eastAsia="Times New Roman" w:cs="Times New Roman"/>
          <w:b/>
          <w:sz w:val="40"/>
          <w:szCs w:val="40"/>
          <w:lang w:eastAsia="ru-RU"/>
        </w:rPr>
        <w:t xml:space="preserve">                                 Коммунаровского сельсовета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607A" w:rsidRPr="00AE607A" w:rsidRDefault="00AE607A" w:rsidP="00AE60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AE607A">
        <w:rPr>
          <w:rFonts w:eastAsia="Times New Roman" w:cs="Times New Roman"/>
          <w:b/>
          <w:szCs w:val="26"/>
          <w:lang w:eastAsia="ru-RU"/>
        </w:rPr>
        <w:t>ОБЩИЕ ПОЛОЖЕНИЯ</w:t>
      </w:r>
    </w:p>
    <w:p w:rsidR="00C31601" w:rsidRDefault="00C31601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 xml:space="preserve">1.1. Муниципальное казенное учреждение «Организационно-хозяйственный отдел» Коммунаровского сельсовета  Ширинского района Республики Хакасия (далее </w:t>
      </w:r>
      <w:proofErr w:type="gramStart"/>
      <w:r w:rsidRPr="00AE607A">
        <w:rPr>
          <w:rFonts w:eastAsia="Calibri" w:cs="Times New Roman"/>
          <w:szCs w:val="26"/>
        </w:rPr>
        <w:t>-У</w:t>
      </w:r>
      <w:proofErr w:type="gramEnd"/>
      <w:r w:rsidRPr="00AE607A">
        <w:rPr>
          <w:rFonts w:eastAsia="Calibri" w:cs="Times New Roman"/>
          <w:szCs w:val="26"/>
        </w:rPr>
        <w:t xml:space="preserve">чреждение) создано на основании постановления администрации Коммунаровского сельсовета Ширинского района Республики Хакасия </w:t>
      </w:r>
      <w:r w:rsidRPr="00AE607A">
        <w:rPr>
          <w:rFonts w:eastAsia="Calibri" w:cs="Times New Roman"/>
          <w:szCs w:val="26"/>
          <w:highlight w:val="cyan"/>
        </w:rPr>
        <w:t>от 00.00.2019г. № 00.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1.2. Организационно - правовая форма: муниципальное учреждение.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 xml:space="preserve">       Тип: </w:t>
      </w:r>
      <w:proofErr w:type="gramStart"/>
      <w:r w:rsidRPr="00AE607A">
        <w:rPr>
          <w:rFonts w:eastAsia="Calibri" w:cs="Times New Roman"/>
          <w:szCs w:val="26"/>
        </w:rPr>
        <w:t>казенное</w:t>
      </w:r>
      <w:proofErr w:type="gramEnd"/>
      <w:r w:rsidRPr="00AE607A">
        <w:rPr>
          <w:rFonts w:eastAsia="Calibri" w:cs="Times New Roman"/>
          <w:szCs w:val="26"/>
        </w:rPr>
        <w:t>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 xml:space="preserve">1.3. </w:t>
      </w:r>
      <w:r w:rsidRPr="00AE607A">
        <w:rPr>
          <w:rFonts w:eastAsia="Times New Roman" w:cs="Times New Roman"/>
          <w:szCs w:val="26"/>
          <w:lang w:eastAsia="ru-RU"/>
        </w:rPr>
        <w:t>Полное наименование Учреждения</w:t>
      </w:r>
      <w:r w:rsidRPr="00AE607A">
        <w:rPr>
          <w:rFonts w:eastAsia="Calibri" w:cs="Times New Roman"/>
          <w:szCs w:val="26"/>
        </w:rPr>
        <w:t>: Муниципальное казенное учреждение «Организационно-хозяйственный отдел» Коммунаровского сельсовета Ширинского района Республики Хакасия.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Times New Roman" w:cs="Times New Roman"/>
          <w:szCs w:val="26"/>
          <w:lang w:eastAsia="ru-RU"/>
        </w:rPr>
        <w:t>Сокращенное наименование Учреждения:</w:t>
      </w:r>
      <w:r w:rsidRPr="00AE607A">
        <w:rPr>
          <w:rFonts w:eastAsia="Calibri" w:cs="Times New Roman"/>
          <w:szCs w:val="26"/>
        </w:rPr>
        <w:t xml:space="preserve"> МКУ «ОХО» Коммунаровского сельсовета.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Местонахождение: 655211, Республика Хакасия, Ширинский район, село Коммунар, ул. Советская, 104.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Юридический адрес Учреждения: 655211, Республика Хакасия, Ширинский район, село Коммунар, ул. Советская, 104.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1.4. Учредителем учреждения и собственником имущества Учреждения является муниципальное образование  Коммунаровский сельсовет Ширинского района Республики Хакасия. Функции и полномочия Учредителя от имени муниципального образования осуществляет администрация Коммунаровского сельсовета Ширинского района Республики Хакасия (далее – Учредитель).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1.5. Настоящий устав разработан в соответствии с Гражданским кодексом Российской Федерации, Федеральным законом № 131-ФЗ от 06.10.2003г. «Об общих принципах </w:t>
      </w:r>
      <w:hyperlink r:id="rId6" w:tooltip="Органы местного самоуправления" w:history="1">
        <w:r w:rsidRPr="00AE607A">
          <w:rPr>
            <w:rFonts w:eastAsia="Times New Roman" w:cs="Times New Roman"/>
            <w:szCs w:val="26"/>
            <w:lang w:eastAsia="ru-RU"/>
          </w:rPr>
          <w:t>организации местного самоуправления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в Российской Федерации», Бюджетным кодексом Российской Федерации.</w:t>
      </w:r>
    </w:p>
    <w:p w:rsidR="00C31601" w:rsidRPr="00AE607A" w:rsidRDefault="00C31601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AE607A">
        <w:rPr>
          <w:rFonts w:eastAsia="Times New Roman" w:cs="Times New Roman"/>
          <w:b/>
          <w:szCs w:val="26"/>
          <w:lang w:eastAsia="ru-RU"/>
        </w:rPr>
        <w:t>ПРАВОВОЙ СТАТУС УЧРЕЖДЕНИЯ.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ind w:left="1080"/>
        <w:contextualSpacing/>
        <w:jc w:val="both"/>
        <w:rPr>
          <w:rFonts w:eastAsia="Times New Roman" w:cs="Times New Roman"/>
          <w:b/>
          <w:szCs w:val="26"/>
          <w:lang w:eastAsia="ru-RU"/>
        </w:rPr>
      </w:pP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2.1. Учреждение является юридическим лицом с момента государственной регистрации.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2.2. Учреждение в своей деятельности руководствуется действующим  законодательством Российской Федерации, нормативными правовыми актами Республики Хакасия, Учредителя и настоящим Уставом.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2.3. Учреждение не вправе выступать учредителем (участником) юридических лиц.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2. 4. Учреждение обязано: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нести ответственность в соответствии с действующим законодательством Российской Федерации за нарушение принятых им обязательств, а также ответственность за нарушение бюджетного законодательства;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lastRenderedPageBreak/>
        <w:t xml:space="preserve">- 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отчитываться о результатах</w:t>
      </w:r>
      <w:proofErr w:type="gramEnd"/>
      <w:r w:rsidRPr="00AE607A">
        <w:rPr>
          <w:rFonts w:eastAsia="Times New Roman" w:cs="Times New Roman"/>
          <w:szCs w:val="26"/>
          <w:lang w:eastAsia="ru-RU"/>
        </w:rPr>
        <w:t xml:space="preserve"> деятельности в соответствующих органах в порядке и сроки, установленные законодательством Российской Федерации. За ненадлежащее исполнение обязанностей и  искажение 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отчетности</w:t>
      </w:r>
      <w:proofErr w:type="gramEnd"/>
      <w:r w:rsidRPr="00AE607A">
        <w:rPr>
          <w:rFonts w:eastAsia="Times New Roman" w:cs="Times New Roman"/>
          <w:szCs w:val="26"/>
          <w:lang w:eastAsia="ru-RU"/>
        </w:rPr>
        <w:t xml:space="preserve"> должностные лица Учреждения несут ответственность,  установленную законодательством Российской Федерации;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не позднее установленного Учредителем срока представлять отчет о состоянии, движении имущества, закрепленного на праве оперативного управления.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предоставлять Учредителю необходимую сметно-финансовую документацию в полном объеме утвержденных средств по всем видам деятельности;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обеспечивать своевременно и в полном объеме выплату работникам заработной платы, иных выплат, проводить их индексацию в соответствии с законодательством Российской Федерации.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в первоочередном порядке обслуживать администрацию Коммунаровского сельсовета, её подведомственные учреждения  в порядке, определенном администрацией Коммунаровского сельсовета;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нести ответственность в соответствии с действующим законодательством Российской Федерации за нарушение договорных и налоговых обязательств, а равно нарушение иных правил хозяйствования;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противопожарной безопасности, санитарно-гигиенических норм и требований по защите здоровья работников;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31601">
        <w:rPr>
          <w:rFonts w:eastAsia="Times New Roman" w:cs="Times New Roman"/>
          <w:szCs w:val="26"/>
          <w:lang w:eastAsia="ru-RU"/>
        </w:rPr>
        <w:t xml:space="preserve">  </w:t>
      </w: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 обеспечивать учет и сохранность документов по личному составу, а также своевременную передачу на хранение в установленном  порядке при реорганизации или ликвидации Учреждения;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31601">
        <w:rPr>
          <w:rFonts w:eastAsia="Times New Roman" w:cs="Times New Roman"/>
          <w:szCs w:val="26"/>
          <w:lang w:eastAsia="ru-RU"/>
        </w:rPr>
        <w:t xml:space="preserve">  </w:t>
      </w: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оплачивать труд работников с соблюдением гарантий, установленных действующим законодательством Российской Федерации;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31601">
        <w:rPr>
          <w:rFonts w:eastAsia="Times New Roman" w:cs="Times New Roman"/>
          <w:szCs w:val="26"/>
          <w:lang w:eastAsia="ru-RU"/>
        </w:rPr>
        <w:t xml:space="preserve">  </w:t>
      </w:r>
      <w:proofErr w:type="gramStart"/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осуществлять бюджетный учет по бюджетной смете, по смете доходов и расходов за счёт средств от предпринимательской и иной деятельности, вести статистическую и бухгалтерскую отчетность, представлять информацию о своей деятельности органам государственной статистики, Учредителю,  налоговым органам и иным лицам в соответствии с законодательством Российской Федерации, отчитываться о результатах деятельности в порядке и в сроки, установленные Учредителем, в соответствии с законодательством Российской</w:t>
      </w:r>
      <w:proofErr w:type="gramEnd"/>
      <w:r w:rsidRPr="00C31601">
        <w:rPr>
          <w:rFonts w:eastAsia="Times New Roman" w:cs="Times New Roman"/>
          <w:szCs w:val="26"/>
          <w:lang w:eastAsia="ru-RU"/>
        </w:rPr>
        <w:t xml:space="preserve"> Федерации, Республики Хакасия и  нормативными правовыми актами Учредителя; 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согласовывать структуру и штатное расписание с Учредителем;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осуществлять мероприятия по гражданской обороне и мобилизационной подготовке в соответствии с законодательством Российской Федерации;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обеспечивать сохранение конфиденциальности персональных данных, имеющихся в информационных системах;</w:t>
      </w:r>
    </w:p>
    <w:p w:rsidR="00C31601" w:rsidRP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обеспечивать сохранность, эффективность и целевое использование имущества, закрепленного за Учреждением;</w:t>
      </w:r>
    </w:p>
    <w:p w:rsidR="00AE607A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C31601">
        <w:rPr>
          <w:rFonts w:eastAsia="Times New Roman" w:cs="Times New Roman"/>
          <w:szCs w:val="26"/>
          <w:lang w:eastAsia="ru-RU"/>
        </w:rPr>
        <w:t xml:space="preserve"> обеспечивать содержание автотранспортных</w:t>
      </w:r>
      <w:r>
        <w:rPr>
          <w:rFonts w:eastAsia="Times New Roman" w:cs="Times New Roman"/>
          <w:szCs w:val="26"/>
          <w:lang w:eastAsia="ru-RU"/>
        </w:rPr>
        <w:t xml:space="preserve"> средств в надлежащем состоянии;</w:t>
      </w:r>
    </w:p>
    <w:p w:rsidR="00C31601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исполнять иные обязанности, предусмотренны</w:t>
      </w:r>
      <w:r>
        <w:rPr>
          <w:rFonts w:eastAsia="Times New Roman" w:cs="Times New Roman"/>
          <w:szCs w:val="26"/>
          <w:lang w:eastAsia="ru-RU"/>
        </w:rPr>
        <w:t>е федеральным законодательством.</w:t>
      </w:r>
    </w:p>
    <w:p w:rsidR="00C31601" w:rsidRPr="00AE607A" w:rsidRDefault="00C31601" w:rsidP="00C3160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AE607A" w:rsidRPr="00AE607A" w:rsidRDefault="00AE607A" w:rsidP="00AE60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AE607A">
        <w:rPr>
          <w:rFonts w:eastAsia="Times New Roman" w:cs="Times New Roman"/>
          <w:b/>
          <w:szCs w:val="26"/>
          <w:lang w:eastAsia="ru-RU"/>
        </w:rPr>
        <w:t>ЦЕЛИ И ПРЕДМЕТ ДЕЯТЕЛЬНОСТИ УЧРЕЖДЕНИЯ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Times New Roman" w:cs="Times New Roman"/>
          <w:szCs w:val="26"/>
          <w:lang w:eastAsia="ru-RU"/>
        </w:rPr>
        <w:t>3.1. Учреждение создано для выполнения задач по организационно-хозяйственному обслуживанию администрации Коммунаровского сельсовета, его подведомственных учреждений, а также</w:t>
      </w:r>
      <w:r w:rsidRPr="00AE607A">
        <w:rPr>
          <w:rFonts w:eastAsia="Calibri" w:cs="Times New Roman"/>
          <w:szCs w:val="26"/>
        </w:rPr>
        <w:t xml:space="preserve"> реализации  полномочий, предусмотренных Федеральным Законом от 06.10.2003 № 131-ФЗ «Об общих принципах организации местного самоуправления в Российской Федерации»: 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1) обеспечение  в соответствии с нормами технической эксплуатации, содержания административных зданий и хозяйственных помещений, оборудования, инвентаря, своевременного проведения их текущего и </w:t>
      </w:r>
      <w:hyperlink r:id="rId7" w:tooltip="Капитальный ремонт" w:history="1">
        <w:r w:rsidRPr="00AE607A">
          <w:rPr>
            <w:rFonts w:eastAsia="Times New Roman" w:cs="Times New Roman"/>
            <w:szCs w:val="26"/>
            <w:lang w:eastAsia="ru-RU"/>
          </w:rPr>
          <w:t>капитального ремонта</w:t>
        </w:r>
      </w:hyperlink>
      <w:r w:rsidRPr="00AE607A">
        <w:rPr>
          <w:rFonts w:eastAsia="Times New Roman" w:cs="Times New Roman"/>
          <w:szCs w:val="26"/>
          <w:lang w:eastAsia="ru-RU"/>
        </w:rPr>
        <w:t>, осуществления озеленения и благоустройства территорий, прилегающих к зданиям;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2) выполнения технологического ремонта и обслуживания строительных конструкций и инженерного оборудования административных зданий, используемых органами местного самоуправления Учредителя;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3) осуществление хозяйственных, бытовых и иных функций в соответствии с заданиями, распоряжениями либо с согласия Учредителя, а также назначением закрепленного за Учреждением имущества;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4) осуществление транспортного обслуживания </w:t>
      </w:r>
      <w:r w:rsidRPr="00AE607A">
        <w:rPr>
          <w:rFonts w:eastAsia="Calibri" w:cs="Times New Roman"/>
          <w:szCs w:val="26"/>
        </w:rPr>
        <w:t>Учредителя</w:t>
      </w:r>
      <w:r w:rsidRPr="00AE607A">
        <w:rPr>
          <w:rFonts w:eastAsia="Times New Roman" w:cs="Times New Roman"/>
          <w:szCs w:val="26"/>
          <w:lang w:eastAsia="ru-RU"/>
        </w:rPr>
        <w:t xml:space="preserve"> и его подведомственных учреждений;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5) осуществление бюджетного учёта и бухгалтерской отчётности, предоставление отчётности в налоговые органы, Пенсионный Фонд Российской Федерации, Учредителю и иные органы в соответствии с законодательством Российской Федерации.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3.2.  Для достижения указанных целей Учреждение осуществляет следующие функции: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AE607A">
        <w:rPr>
          <w:rFonts w:eastAsia="Times New Roman" w:cs="Times New Roman"/>
          <w:szCs w:val="26"/>
          <w:lang w:eastAsia="ru-RU"/>
        </w:rPr>
        <w:t xml:space="preserve">- организация, обеспечение и осуществление эксплуатации, надлежащего содержания зданий, строений, сооружений, нежилых помещений, </w:t>
      </w:r>
      <w:hyperlink r:id="rId8" w:tooltip="Инженерные системы" w:history="1">
        <w:r w:rsidRPr="00AE607A">
          <w:rPr>
            <w:rFonts w:eastAsia="Times New Roman" w:cs="Times New Roman"/>
            <w:szCs w:val="26"/>
            <w:lang w:eastAsia="ru-RU"/>
          </w:rPr>
          <w:t>инженерных систем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(освещение, отопление, </w:t>
      </w:r>
      <w:hyperlink r:id="rId9" w:tooltip="Водоснабжение и канализация" w:history="1">
        <w:r w:rsidRPr="00AE607A">
          <w:rPr>
            <w:rFonts w:eastAsia="Times New Roman" w:cs="Times New Roman"/>
            <w:szCs w:val="26"/>
            <w:lang w:eastAsia="ru-RU"/>
          </w:rPr>
          <w:t>водоснабжение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, </w:t>
      </w:r>
      <w:hyperlink r:id="rId10" w:tooltip="Вентиляция" w:history="1">
        <w:r w:rsidRPr="00AE607A">
          <w:rPr>
            <w:rFonts w:eastAsia="Times New Roman" w:cs="Times New Roman"/>
            <w:szCs w:val="26"/>
            <w:lang w:eastAsia="ru-RU"/>
          </w:rPr>
          <w:t>вентиляция</w:t>
        </w:r>
      </w:hyperlink>
      <w:r w:rsidRPr="00AE607A">
        <w:rPr>
          <w:rFonts w:eastAsia="Times New Roman" w:cs="Times New Roman"/>
          <w:szCs w:val="26"/>
          <w:lang w:eastAsia="ru-RU"/>
        </w:rPr>
        <w:t>, канализация и иных систем), контроль за их состоянием, благоустройство административных зданий, используемых Учредителем;</w:t>
      </w:r>
      <w:proofErr w:type="gramEnd"/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организация и проведение планово-предупредительных ремонтов инженерных систем, элементов конструкций и помещений в зданиях, строениях и сооружениях на территории Коммунаровского сельсовета;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реконструкция, ремонт (текущий и капитальный), проведение аварийно-восстановительных работ инженерных систем, зданий, жилых и нежилых помещений, находящихся в муниципальной собственности Коммунаровского сельсовета;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- уборка и санитарно-гигиеническая очистка помещений и их прилегающих территорий;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lastRenderedPageBreak/>
        <w:t xml:space="preserve">- организация и обеспечение охраны </w:t>
      </w:r>
      <w:hyperlink r:id="rId11" w:tooltip="Объекты недвижимости" w:history="1">
        <w:r w:rsidRPr="00AE607A">
          <w:rPr>
            <w:rFonts w:eastAsia="Times New Roman" w:cs="Times New Roman"/>
            <w:szCs w:val="26"/>
            <w:lang w:eastAsia="ru-RU"/>
          </w:rPr>
          <w:t>объектов недвижимого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имущества;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- в случаях, установленных законодательством Российской Федерации, Республики Хакасия, </w:t>
      </w:r>
      <w:hyperlink r:id="rId12" w:tooltip="Нормы права" w:history="1">
        <w:r w:rsidRPr="00AE607A">
          <w:rPr>
            <w:rFonts w:eastAsia="Times New Roman" w:cs="Times New Roman"/>
            <w:szCs w:val="26"/>
            <w:lang w:eastAsia="ru-RU"/>
          </w:rPr>
          <w:t>нормативными правовыми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актами органов местного самоуправления, осуществление функций страхователя по </w:t>
      </w:r>
      <w:hyperlink r:id="rId13" w:tooltip="Договор страхования" w:history="1">
        <w:r w:rsidRPr="00AE607A">
          <w:rPr>
            <w:rFonts w:eastAsia="Times New Roman" w:cs="Times New Roman"/>
            <w:szCs w:val="26"/>
            <w:lang w:eastAsia="ru-RU"/>
          </w:rPr>
          <w:t>договору страхования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недвижимого имущества, автотранспортных средств, переданных в оперативное управление Учреждению;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  обеспечение транспортного обслуживания деятельности администрации Коммунаровского сельсовета;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организация выпуска автотранспортных сре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дств  в т</w:t>
      </w:r>
      <w:proofErr w:type="gramEnd"/>
      <w:r w:rsidRPr="00AE607A">
        <w:rPr>
          <w:rFonts w:eastAsia="Times New Roman" w:cs="Times New Roman"/>
          <w:szCs w:val="26"/>
          <w:lang w:eastAsia="ru-RU"/>
        </w:rPr>
        <w:t>ехнически исправном состоянии, оформление путевых листов;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- обеспечение пожарной безопасности и сохранности муниципального имущества, закрепленного на праве оперативного управления за Учреждением;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- 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контроль  за</w:t>
      </w:r>
      <w:proofErr w:type="gramEnd"/>
      <w:r w:rsidRPr="00AE607A">
        <w:rPr>
          <w:rFonts w:eastAsia="Times New Roman" w:cs="Times New Roman"/>
          <w:szCs w:val="26"/>
          <w:lang w:eastAsia="ru-RU"/>
        </w:rPr>
        <w:t xml:space="preserve"> использованием горюче-смазочных материалов;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-  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AE607A">
        <w:rPr>
          <w:rFonts w:eastAsia="Times New Roman" w:cs="Times New Roman"/>
          <w:szCs w:val="26"/>
          <w:lang w:eastAsia="ru-RU"/>
        </w:rPr>
        <w:t xml:space="preserve"> соблюдением работниками Учреждения правил и норм охраны труда и </w:t>
      </w:r>
      <w:hyperlink r:id="rId14" w:tooltip="Техника безопасности" w:history="1">
        <w:r w:rsidRPr="00AE607A">
          <w:rPr>
            <w:rFonts w:eastAsia="Times New Roman" w:cs="Times New Roman"/>
            <w:szCs w:val="26"/>
            <w:lang w:eastAsia="ru-RU"/>
          </w:rPr>
          <w:t>техники безопасности</w:t>
        </w:r>
      </w:hyperlink>
      <w:r w:rsidRPr="00AE607A">
        <w:rPr>
          <w:rFonts w:eastAsia="Times New Roman" w:cs="Times New Roman"/>
          <w:szCs w:val="26"/>
          <w:lang w:eastAsia="ru-RU"/>
        </w:rPr>
        <w:t>, производственной  санитарии и противопожарной защиты;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- бюджетный учёт, ведение статистической </w:t>
      </w:r>
      <w:hyperlink r:id="rId15" w:tooltip="Бухгалтерская отчетность" w:history="1">
        <w:r w:rsidRPr="00AE607A">
          <w:rPr>
            <w:rFonts w:eastAsia="Times New Roman" w:cs="Times New Roman"/>
            <w:szCs w:val="26"/>
            <w:lang w:eastAsia="ru-RU"/>
          </w:rPr>
          <w:t>бухгалтерской отчетности</w:t>
        </w:r>
      </w:hyperlink>
      <w:r w:rsidRPr="00AE607A">
        <w:rPr>
          <w:rFonts w:eastAsia="Times New Roman" w:cs="Times New Roman"/>
          <w:szCs w:val="26"/>
          <w:lang w:eastAsia="ru-RU"/>
        </w:rPr>
        <w:t>, составление отчёта о результатах деятельности Учреждения  в порядке и в сроки, установленные Учредителем;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3.3.  Учреждение имеет право вести предпринимательскую и иную деятельность, приносящую доход, способствующую достижению основных целей деятельности, не противоречащую законодательству и осуществляемую с согласия Учредителя в соответствии с правовыми актами органов местного самоуправления Коммунаровского сельсовета.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3.4. 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AE607A" w:rsidRPr="00AE607A" w:rsidRDefault="00AE607A" w:rsidP="00AE60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AE607A">
        <w:rPr>
          <w:rFonts w:eastAsia="Times New Roman" w:cs="Times New Roman"/>
          <w:b/>
          <w:szCs w:val="26"/>
          <w:lang w:eastAsia="ru-RU"/>
        </w:rPr>
        <w:t>ИМУЩЕСТВО  УЧРЕЖДЕНИЯ</w:t>
      </w:r>
    </w:p>
    <w:p w:rsidR="002803C9" w:rsidRDefault="002803C9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Имущество Учреждения находится в муниципальной собственности Учредителя и закреплено за ним на праве оперативного управления.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4.2. Источниками формирования имущества Учреждения, в том числе финансовых средств являются: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- средства бюджета Коммунаровского сельсовета;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- имущество, переданное в оперативное управление;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- доходы, полученные от закреплённого имущества;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lastRenderedPageBreak/>
        <w:t>- безвозмездные или благотворительные взносы, пожертвования организаций и граждан;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- доходы от оказания дополнительных платных услуг и разрешенной предпринимательской деятельности, имущество, приобретенное за счет этих средств;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- иные  источники в соответствии с действующим законодательством.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4.3. Порядок регулярных поступлений финансовых средств от Учредителя определяется сметой расходов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4.4. Учреждение расходует бюджетные средства: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4.4.1. на оплату труда в соответствии с заключенными трудовыми договорами и правовыми актами, регулирующими размер заработной платы соответствующих категорий работников;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4.4.2. перечисление страховых взносов в государственные внебюджетные фонды;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4.4.3. командировочные и иные компенсационные выплаты работникам, предусмотренные законодательством Российской Федерации;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4.4.4. оплату товаров, работ и услуг по заключенным муниципальным контрактам (договорам) исключительно в порядке и на условиях, установленных законодательством Российской Федерации.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4.5. Учреждение не имеет права получать кредиты от кредитных организаций, иных юридических лиц, за исключениями, установленными законодательством Российской Федерации.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4.6. Учреждение не вправе отчуждать закрепленное за ним имущество и имущество, приобретенным за счет средств, выделяемых по смете.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highlight w:val="cyan"/>
        </w:rPr>
      </w:pPr>
    </w:p>
    <w:p w:rsidR="00AE607A" w:rsidRPr="00AE607A" w:rsidRDefault="00AE607A" w:rsidP="00AE60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6"/>
        </w:rPr>
      </w:pPr>
      <w:r w:rsidRPr="00AE607A">
        <w:rPr>
          <w:rFonts w:eastAsia="Times New Roman" w:cs="Times New Roman"/>
          <w:b/>
          <w:szCs w:val="26"/>
          <w:lang w:eastAsia="ru-RU"/>
        </w:rPr>
        <w:t>ФИНАНСЫ УЧРЕЖДЕНИЯ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 5.</w:t>
      </w:r>
      <w:r w:rsidR="002803C9">
        <w:rPr>
          <w:rFonts w:eastAsia="Times New Roman" w:cs="Times New Roman"/>
          <w:szCs w:val="26"/>
          <w:lang w:eastAsia="ru-RU"/>
        </w:rPr>
        <w:t>1</w:t>
      </w:r>
      <w:r w:rsidRPr="00AE607A">
        <w:rPr>
          <w:rFonts w:eastAsia="Times New Roman" w:cs="Times New Roman"/>
          <w:szCs w:val="26"/>
          <w:lang w:eastAsia="ru-RU"/>
        </w:rPr>
        <w:t xml:space="preserve">. Учреждение обеспечивает исполнение своих </w:t>
      </w:r>
      <w:hyperlink r:id="rId16" w:tooltip="Денежное обязательство" w:history="1">
        <w:r w:rsidRPr="00AE607A">
          <w:rPr>
            <w:rFonts w:eastAsia="Times New Roman" w:cs="Times New Roman"/>
            <w:szCs w:val="26"/>
            <w:lang w:eastAsia="ru-RU"/>
          </w:rPr>
          <w:t>денежных обязатель</w:t>
        </w:r>
        <w:proofErr w:type="gramStart"/>
        <w:r w:rsidRPr="00AE607A">
          <w:rPr>
            <w:rFonts w:eastAsia="Times New Roman" w:cs="Times New Roman"/>
            <w:szCs w:val="26"/>
            <w:lang w:eastAsia="ru-RU"/>
          </w:rPr>
          <w:t>ств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в пр</w:t>
      </w:r>
      <w:proofErr w:type="gramEnd"/>
      <w:r w:rsidRPr="00AE607A">
        <w:rPr>
          <w:rFonts w:eastAsia="Times New Roman" w:cs="Times New Roman"/>
          <w:szCs w:val="26"/>
          <w:lang w:eastAsia="ru-RU"/>
        </w:rPr>
        <w:t>еделах утвержденных ему лимитов бюджетных обязательств по соответствующим кодам классификации расходов бюджета  Коммунаровского сельсовета.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highlight w:val="cyan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5.2.  Все имущество Учреждения находится в </w:t>
      </w:r>
      <w:hyperlink r:id="rId17" w:tooltip="Муниципальная собственность" w:history="1">
        <w:r w:rsidRPr="00AE607A">
          <w:rPr>
            <w:rFonts w:eastAsia="Times New Roman" w:cs="Times New Roman"/>
            <w:szCs w:val="26"/>
            <w:lang w:eastAsia="ru-RU"/>
          </w:rPr>
          <w:t>муниципальной собственности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</w:t>
      </w:r>
      <w:r w:rsidRPr="00AE607A">
        <w:rPr>
          <w:rFonts w:eastAsia="Calibri" w:cs="Times New Roman"/>
          <w:szCs w:val="26"/>
        </w:rPr>
        <w:t>Учредителя</w:t>
      </w:r>
      <w:r w:rsidRPr="00AE607A">
        <w:rPr>
          <w:rFonts w:eastAsia="Times New Roman" w:cs="Times New Roman"/>
          <w:szCs w:val="26"/>
          <w:lang w:eastAsia="ru-RU"/>
        </w:rPr>
        <w:t>, отражается в самостоятельном балансе и закреплено за Учреждением на праве оперативного управления.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5.3. Учреждение владеет и пользуется закрепленным за ним на праве оперативного управления муниципальным имуществом в соответствии с действующим законодательством Российской Федерации, Республики Хакасия,  </w:t>
      </w:r>
      <w:r w:rsidRPr="00AE607A">
        <w:rPr>
          <w:rFonts w:eastAsia="Calibri" w:cs="Times New Roman"/>
          <w:szCs w:val="26"/>
        </w:rPr>
        <w:t xml:space="preserve">нормативными правовыми актами Учредителя и </w:t>
      </w:r>
      <w:r w:rsidRPr="00AE607A">
        <w:rPr>
          <w:rFonts w:eastAsia="Times New Roman" w:cs="Times New Roman"/>
          <w:szCs w:val="26"/>
          <w:lang w:eastAsia="ru-RU"/>
        </w:rPr>
        <w:t>настоящим Уставом, назначением имущества, целями своей деятельности, заданиями и распоряжениями Учредителя.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5.4. Собственник муниципального имущества вправе изъять закрепленное за Учреждением излишнее, неиспользуемое либо используемое Учреждением не по назначению имущество и распорядиться им по своему усмотрению.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5.5. Учреждение  вправе самостоятельно сдавать в аренду, передавать во временное пользование, учитываемое на балансе, закрепленное за ним на праве оперативного управления имущество.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lastRenderedPageBreak/>
        <w:t>5.6. Продажа и иное отчуждение оборудования, транспортного инвентаря и других материальных ценностей, относящихся к основным средствам, а также их списание производится только с согласия Учредителя в порядке, определенном муниципальными правовыми актами Коммунаровского сельсовета.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5.7. 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Учреждение обязано эффективно использовать имущество (как закрепленное за ним на праве оперативного управления, так и находящееся у него в самостоятельном распоряжении), обеспечить его сохранность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страховать имущество, нести риск случайной гибели, порчи имущества.</w:t>
      </w:r>
      <w:proofErr w:type="gramEnd"/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5.8. Доходы, полученные Учреждением от использования закрепленного имущества, а также полученные от </w:t>
      </w:r>
      <w:hyperlink r:id="rId18" w:tooltip="Деятельность предпринимательская" w:history="1">
        <w:r w:rsidRPr="00AE607A">
          <w:rPr>
            <w:rFonts w:eastAsia="Times New Roman" w:cs="Times New Roman"/>
            <w:szCs w:val="26"/>
            <w:lang w:eastAsia="ru-RU"/>
          </w:rPr>
          <w:t>предпринимательской деятельности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(в том числе от оказания платных услуг), учитываются на лицевом счете, открытом Учреждению для учета операций по средствам, полученным от предпринимательской и иной приносящей доход деятельности.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5.9. Учреждение осуществляет обособленный учет указанных в пункте 5.9. настоящего устава доходов, операций с указанными средствами в соответствии со сметой доходов и расходов по приносящей доход деятельности.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5.10. Имущество, приобретенное за счет доходов от  предпринимательской деятельности, в том числе оказания платных услуг, поступает в самостоятельное распоряжение Учреждения и подлежит обособленному учету.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Учреждение не вправе распоряжаться любым способом недвижимым имуществом, приобретенным за счет указанных доходов, без согласия </w:t>
      </w:r>
      <w:r w:rsidR="007D0163">
        <w:rPr>
          <w:rFonts w:eastAsia="Times New Roman" w:cs="Times New Roman"/>
          <w:szCs w:val="26"/>
          <w:lang w:eastAsia="ru-RU"/>
        </w:rPr>
        <w:t>У</w:t>
      </w:r>
      <w:r w:rsidRPr="00AE607A">
        <w:rPr>
          <w:rFonts w:eastAsia="Times New Roman" w:cs="Times New Roman"/>
          <w:szCs w:val="26"/>
          <w:lang w:eastAsia="ru-RU"/>
        </w:rPr>
        <w:t>чредителя.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  5.12.  Финансирование Учреждения осуществляется из средств бюджета Коммунаровского сельсовета по бюджетной смете, утвержденной руководителем, в пределах выделяемых </w:t>
      </w:r>
      <w:hyperlink r:id="rId19" w:tooltip="Бюджетные ассигнования" w:history="1">
        <w:r w:rsidRPr="00AE607A">
          <w:rPr>
            <w:rFonts w:eastAsia="Times New Roman" w:cs="Times New Roman"/>
            <w:szCs w:val="26"/>
            <w:lang w:eastAsia="ru-RU"/>
          </w:rPr>
          <w:t>бюджетных ассигнований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на очередной финансовый год.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Расходование сре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дств пр</w:t>
      </w:r>
      <w:proofErr w:type="gramEnd"/>
      <w:r w:rsidRPr="00AE607A">
        <w:rPr>
          <w:rFonts w:eastAsia="Times New Roman" w:cs="Times New Roman"/>
          <w:szCs w:val="26"/>
          <w:lang w:eastAsia="ru-RU"/>
        </w:rPr>
        <w:t xml:space="preserve">оизводится Учреждением в порядке, установленном бюджетным законодательством Российской Федерации, Республики Хакасия и  </w:t>
      </w:r>
      <w:r w:rsidRPr="00AE607A">
        <w:rPr>
          <w:rFonts w:eastAsia="Calibri" w:cs="Times New Roman"/>
          <w:szCs w:val="26"/>
        </w:rPr>
        <w:t>нормативными правовыми актами Учредителя.</w:t>
      </w:r>
    </w:p>
    <w:p w:rsidR="00AE607A" w:rsidRPr="00AE607A" w:rsidRDefault="00AE607A" w:rsidP="00AE60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AE607A">
        <w:rPr>
          <w:rFonts w:eastAsia="Times New Roman" w:cs="Times New Roman"/>
          <w:b/>
          <w:szCs w:val="26"/>
          <w:lang w:eastAsia="ru-RU"/>
        </w:rPr>
        <w:t>ОРГАНИЗАЦИЯ ДЕЯТЕЛЬНОСТИ  УЧРЕЖДЕНИЯ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6.1. Учреждение осуществляет самостоятельную хозяйственную деятельность в пределах, установленных действующим законодательством и настоящим уставом.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6.2. Учреждение строит свои </w:t>
      </w:r>
      <w:hyperlink r:id="rId20" w:tooltip="Взаимоотношение" w:history="1">
        <w:r w:rsidRPr="00AE607A">
          <w:rPr>
            <w:rFonts w:eastAsia="Times New Roman" w:cs="Times New Roman"/>
            <w:szCs w:val="26"/>
            <w:lang w:eastAsia="ru-RU"/>
          </w:rPr>
          <w:t>взаимоотношения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с другими организациями и гражданами во всех сферах хозяйственной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6.3. Учреждение имеет право: привлекать для осуществления своих функций на договорных основах другие организации и физические лица; приобретать или </w:t>
      </w:r>
      <w:r w:rsidRPr="00AE607A">
        <w:rPr>
          <w:rFonts w:eastAsia="Times New Roman" w:cs="Times New Roman"/>
          <w:szCs w:val="26"/>
          <w:lang w:eastAsia="ru-RU"/>
        </w:rPr>
        <w:lastRenderedPageBreak/>
        <w:t xml:space="preserve">арендовать недвижимое и </w:t>
      </w:r>
      <w:hyperlink r:id="rId21" w:tooltip="Движимость" w:history="1">
        <w:r w:rsidRPr="00AE607A">
          <w:rPr>
            <w:rFonts w:eastAsia="Times New Roman" w:cs="Times New Roman"/>
            <w:szCs w:val="26"/>
            <w:lang w:eastAsia="ru-RU"/>
          </w:rPr>
          <w:t>движимое имущество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за счет имеющихся у него финансовых ресурсов; планировать свою деятельность и определять перспективы развития по согласованию с Учредителем, а также исходя из спроса потребителей и заключенных договоров; в установленном порядке, в пределах имеющихся средств на </w:t>
      </w:r>
      <w:hyperlink r:id="rId22" w:tooltip="Оплата труда" w:history="1">
        <w:r w:rsidRPr="00AE607A">
          <w:rPr>
            <w:rFonts w:eastAsia="Times New Roman" w:cs="Times New Roman"/>
            <w:szCs w:val="26"/>
            <w:lang w:eastAsia="ru-RU"/>
          </w:rPr>
          <w:t>оплату труда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самостоятельно устанавливать для своих работников размеры дополнительных денежных выплат.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6.4. Учреждение выступает муниципальным заказчиком по размещению заказов на поставки товаров, </w:t>
      </w:r>
      <w:hyperlink r:id="rId23" w:tooltip="Выполнение работ" w:history="1">
        <w:r w:rsidRPr="00AE607A">
          <w:rPr>
            <w:rFonts w:eastAsia="Times New Roman" w:cs="Times New Roman"/>
            <w:szCs w:val="26"/>
            <w:lang w:eastAsia="ru-RU"/>
          </w:rPr>
          <w:t>выполнение работ</w:t>
        </w:r>
      </w:hyperlink>
      <w:r w:rsidRPr="00AE607A">
        <w:rPr>
          <w:rFonts w:eastAsia="Times New Roman" w:cs="Times New Roman"/>
          <w:szCs w:val="26"/>
          <w:lang w:eastAsia="ru-RU"/>
        </w:rPr>
        <w:t>, оказание услуг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6.8. Контроль и ревизия деятельности Учреждения осуществляется органами в пределах их компетенции, на которые в соответствии с действующим законодательством Российской Федерации возложена проверка </w:t>
      </w:r>
      <w:hyperlink r:id="rId24" w:tooltip="Деятельность муниципальных учреждений" w:history="1">
        <w:r w:rsidRPr="00AE607A">
          <w:rPr>
            <w:rFonts w:eastAsia="Times New Roman" w:cs="Times New Roman"/>
            <w:szCs w:val="26"/>
            <w:lang w:eastAsia="ru-RU"/>
          </w:rPr>
          <w:t>деятельности муниципальных учреждений</w:t>
        </w:r>
      </w:hyperlink>
      <w:r w:rsidRPr="00AE607A">
        <w:rPr>
          <w:rFonts w:eastAsia="Times New Roman" w:cs="Times New Roman"/>
          <w:szCs w:val="26"/>
          <w:lang w:eastAsia="ru-RU"/>
        </w:rPr>
        <w:t>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6.9. Контроль, за использованием имущества, закрепленного за Учреждением на праве оперативного управления, осуществляет </w:t>
      </w:r>
      <w:r w:rsidR="007D0163">
        <w:rPr>
          <w:rFonts w:eastAsia="Times New Roman" w:cs="Times New Roman"/>
          <w:szCs w:val="26"/>
          <w:lang w:eastAsia="ru-RU"/>
        </w:rPr>
        <w:t>Учредитель</w:t>
      </w:r>
      <w:r w:rsidRPr="00AE607A">
        <w:rPr>
          <w:rFonts w:eastAsia="Times New Roman" w:cs="Times New Roman"/>
          <w:szCs w:val="26"/>
          <w:lang w:eastAsia="ru-RU"/>
        </w:rPr>
        <w:t>.</w:t>
      </w:r>
    </w:p>
    <w:p w:rsidR="00AE607A" w:rsidRPr="00AE607A" w:rsidRDefault="00AE607A" w:rsidP="00AE60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AE607A">
        <w:rPr>
          <w:rFonts w:eastAsia="Times New Roman" w:cs="Times New Roman"/>
          <w:b/>
          <w:szCs w:val="26"/>
          <w:lang w:eastAsia="ru-RU"/>
        </w:rPr>
        <w:t xml:space="preserve">  УПРАВЛЕНИЕ УЧРЕЖДЕНИЕМ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7.1. Управление Учреждением осуществляется в соответствии с законодательством Российской Федерации, Республики Хакасия, муниципальными правовыми актами органов местного самоуправления </w:t>
      </w:r>
      <w:r w:rsidR="00475C32" w:rsidRPr="00475C32">
        <w:rPr>
          <w:rFonts w:eastAsia="Times New Roman" w:cs="Times New Roman"/>
          <w:szCs w:val="26"/>
          <w:lang w:eastAsia="ru-RU"/>
        </w:rPr>
        <w:t>Учредител</w:t>
      </w:r>
      <w:r w:rsidR="00475C32">
        <w:rPr>
          <w:rFonts w:eastAsia="Times New Roman" w:cs="Times New Roman"/>
          <w:szCs w:val="26"/>
          <w:lang w:eastAsia="ru-RU"/>
        </w:rPr>
        <w:t>я</w:t>
      </w:r>
      <w:r w:rsidRPr="00AE607A">
        <w:rPr>
          <w:rFonts w:eastAsia="Calibri" w:cs="Times New Roman"/>
          <w:szCs w:val="26"/>
        </w:rPr>
        <w:t xml:space="preserve"> </w:t>
      </w:r>
      <w:r w:rsidRPr="00AE607A">
        <w:rPr>
          <w:rFonts w:eastAsia="Times New Roman" w:cs="Times New Roman"/>
          <w:szCs w:val="26"/>
          <w:lang w:eastAsia="ru-RU"/>
        </w:rPr>
        <w:t>и настоящим Уставом.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 xml:space="preserve">7.2 Высшим органом управления Учреждения является </w:t>
      </w:r>
      <w:r w:rsidR="00475C32">
        <w:rPr>
          <w:rFonts w:eastAsia="Times New Roman" w:cs="Times New Roman"/>
          <w:szCs w:val="26"/>
          <w:lang w:eastAsia="ru-RU"/>
        </w:rPr>
        <w:t>Учредитель</w:t>
      </w:r>
      <w:r w:rsidR="00475C32" w:rsidRPr="00AE607A">
        <w:rPr>
          <w:rFonts w:eastAsia="Calibri" w:cs="Times New Roman"/>
          <w:szCs w:val="26"/>
        </w:rPr>
        <w:t xml:space="preserve"> </w:t>
      </w:r>
      <w:r w:rsidRPr="00AE607A">
        <w:rPr>
          <w:rFonts w:eastAsia="Calibri" w:cs="Times New Roman"/>
          <w:szCs w:val="26"/>
        </w:rPr>
        <w:t xml:space="preserve">в лице главы Коммунаровского сельсовета Ширинского района Республики Хакасия. </w:t>
      </w:r>
    </w:p>
    <w:p w:rsidR="00AE607A" w:rsidRPr="00AE607A" w:rsidRDefault="00AE607A" w:rsidP="00AE607A">
      <w:pPr>
        <w:spacing w:before="100" w:beforeAutospacing="1"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Calibri" w:cs="Times New Roman"/>
          <w:szCs w:val="26"/>
        </w:rPr>
        <w:t>Учредитель в отношении указанного Учреждения:</w:t>
      </w:r>
      <w:r w:rsidRPr="00AE607A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              </w:t>
      </w:r>
      <w:r w:rsidRPr="00AE607A">
        <w:rPr>
          <w:rFonts w:eastAsia="Calibri" w:cs="Times New Roman"/>
          <w:szCs w:val="26"/>
        </w:rPr>
        <w:t>1) принимает решение о создании Учреждения;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2) определяет цели, предмет, виды деятельности Учреждения;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3) утверждает устав Учреждения, вносит в него изменения, в том числе утверждает устав Учреждения в новой редакции;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4)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 xml:space="preserve">5) осуществляет </w:t>
      </w:r>
      <w:proofErr w:type="gramStart"/>
      <w:r w:rsidRPr="00AE607A">
        <w:rPr>
          <w:rFonts w:eastAsia="Calibri" w:cs="Times New Roman"/>
          <w:szCs w:val="26"/>
        </w:rPr>
        <w:t>контроль  за</w:t>
      </w:r>
      <w:proofErr w:type="gramEnd"/>
      <w:r w:rsidRPr="00AE607A">
        <w:rPr>
          <w:rFonts w:eastAsia="Calibri" w:cs="Times New Roman"/>
          <w:szCs w:val="26"/>
        </w:rPr>
        <w:t xml:space="preserve"> использованием по назначению и сохранностью принадлежащего Учреждению имущества;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6) дает согласие на создание филиалов и открытие представительств Учреждения;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7) утверждает годовой отчет и годовой бухгалтерский баланс;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8) утверждает финансовый план и внесение в него изменений;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 xml:space="preserve">9) имеет права и обязанности в соответствии законодательством. 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Функции по назначению на должность Директора Учреждения, заключению с ним,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Учредитель.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Calibri" w:cs="Times New Roman"/>
          <w:szCs w:val="26"/>
        </w:rPr>
        <w:lastRenderedPageBreak/>
        <w:t xml:space="preserve">7.3 </w:t>
      </w:r>
      <w:r w:rsidR="009243F6">
        <w:rPr>
          <w:rFonts w:eastAsia="Calibri" w:cs="Times New Roman"/>
          <w:szCs w:val="26"/>
        </w:rPr>
        <w:tab/>
      </w:r>
      <w:r w:rsidRPr="00AE607A">
        <w:rPr>
          <w:rFonts w:eastAsia="Times New Roman" w:cs="Times New Roman"/>
          <w:szCs w:val="26"/>
          <w:lang w:eastAsia="ru-RU"/>
        </w:rPr>
        <w:t xml:space="preserve">Высшим должностным лицом Учреждения является его руководитель-директор, назначаемый на должность и освобождаемый от должности Учредителем.                                                            </w:t>
      </w:r>
    </w:p>
    <w:p w:rsidR="00AE607A" w:rsidRPr="00AE607A" w:rsidRDefault="009243F6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ab/>
      </w:r>
      <w:r w:rsidR="00AE607A" w:rsidRPr="00AE607A">
        <w:rPr>
          <w:rFonts w:eastAsia="Calibri" w:cs="Times New Roman"/>
          <w:szCs w:val="26"/>
        </w:rPr>
        <w:t>Текущее руководство Учреждением в соответствии с действующим законодательством РФ и настоящим Уставом, осуществляется Директором на принципе единоначалия.</w:t>
      </w:r>
    </w:p>
    <w:p w:rsidR="00AE607A" w:rsidRPr="00AE607A" w:rsidRDefault="009243F6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ab/>
      </w:r>
      <w:r w:rsidR="00AE607A" w:rsidRPr="00AE607A">
        <w:rPr>
          <w:rFonts w:eastAsia="Calibri" w:cs="Times New Roman"/>
          <w:szCs w:val="26"/>
        </w:rPr>
        <w:t>Срок полномочий Директора соответствует сроку действия заключаемого с ним трудового договора.</w:t>
      </w:r>
    </w:p>
    <w:p w:rsidR="00AE607A" w:rsidRPr="00AE607A" w:rsidRDefault="009243F6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ab/>
      </w:r>
      <w:r w:rsidR="00AE607A" w:rsidRPr="00AE607A">
        <w:rPr>
          <w:rFonts w:eastAsia="Calibri" w:cs="Times New Roman"/>
          <w:szCs w:val="26"/>
        </w:rPr>
        <w:t>К компетенции Директора относится решение всех вопросов, которые не составляют исключительную компетенцию Учредителя в соответствии с действующим законодательством и настоящим Уставом, принимаются им самостоятельно на основе единоначалия.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9243F6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ab/>
        <w:t xml:space="preserve">7.4. </w:t>
      </w:r>
      <w:r w:rsidR="00AE607A" w:rsidRPr="00AE607A">
        <w:rPr>
          <w:rFonts w:eastAsia="Calibri" w:cs="Times New Roman"/>
          <w:szCs w:val="26"/>
        </w:rPr>
        <w:t>Директор выполняет следующие функции и обязанности по организации и обеспечению деятельности Учреждения: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1) действует без доверенности от имени Учреждения, представляет его интересы в государственных органах и других организациях;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2) определяет приоритетные направления деятельности Учреждения, принципы формирования и использования его имущества;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3) представляет </w:t>
      </w:r>
      <w:hyperlink r:id="rId25" w:tooltip="Ежегодные отчеты" w:history="1">
        <w:r w:rsidRPr="00AE607A">
          <w:rPr>
            <w:rFonts w:eastAsia="Times New Roman" w:cs="Times New Roman"/>
            <w:szCs w:val="26"/>
            <w:lang w:eastAsia="ru-RU"/>
          </w:rPr>
          <w:t>годовой отчет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</w:t>
      </w:r>
      <w:r w:rsidR="009243F6">
        <w:rPr>
          <w:rFonts w:eastAsia="Times New Roman" w:cs="Times New Roman"/>
          <w:szCs w:val="26"/>
          <w:lang w:eastAsia="ru-RU"/>
        </w:rPr>
        <w:t>Учредител</w:t>
      </w:r>
      <w:r w:rsidR="009243F6" w:rsidRPr="009243F6">
        <w:rPr>
          <w:rFonts w:eastAsia="Times New Roman" w:cs="Times New Roman"/>
          <w:szCs w:val="26"/>
          <w:lang w:eastAsia="ru-RU"/>
        </w:rPr>
        <w:t>ю</w:t>
      </w:r>
      <w:r w:rsidRPr="00AE607A">
        <w:rPr>
          <w:rFonts w:eastAsia="Times New Roman" w:cs="Times New Roman"/>
          <w:szCs w:val="26"/>
          <w:lang w:eastAsia="ru-RU"/>
        </w:rPr>
        <w:t>;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4) в пределах, установленных законом и настоящим уставом, распоряжается имуществом Учреждения, заключает договоры, выдает доверенности;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5) открывает лицевой счёт и иные счета Учреждения;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6) по согласованию с Учредителем утверждает структуру и  штатное расписание;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7) в пределах своей компетенции издает локальные </w:t>
      </w:r>
      <w:hyperlink r:id="rId26" w:tooltip="Акт нормативный" w:history="1">
        <w:r w:rsidRPr="00AE607A">
          <w:rPr>
            <w:rFonts w:eastAsia="Times New Roman" w:cs="Times New Roman"/>
            <w:szCs w:val="26"/>
            <w:lang w:eastAsia="ru-RU"/>
          </w:rPr>
          <w:t>нормативные акты</w:t>
        </w:r>
      </w:hyperlink>
      <w:r w:rsidRPr="00AE607A">
        <w:rPr>
          <w:rFonts w:eastAsia="Times New Roman" w:cs="Times New Roman"/>
          <w:szCs w:val="26"/>
          <w:lang w:eastAsia="ru-RU"/>
        </w:rPr>
        <w:t xml:space="preserve"> (приказы) и дает указания, обязательные для всех работников Учреждения;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 xml:space="preserve">8) осуществляет прием на работу в Учреждение, перевод, перемещение и увольнение работников Учреждения, заключает с ними, изменяет и расторгает трудовые договоры, применяет к работникам меры поощрения и дисциплинарного </w:t>
      </w:r>
      <w:hyperlink r:id="rId27" w:tooltip="Взыскание" w:history="1">
        <w:r w:rsidRPr="00AE607A">
          <w:rPr>
            <w:rFonts w:eastAsia="Times New Roman" w:cs="Times New Roman"/>
            <w:szCs w:val="26"/>
            <w:lang w:eastAsia="ru-RU"/>
          </w:rPr>
          <w:t>взыскания</w:t>
        </w:r>
      </w:hyperlink>
      <w:r w:rsidRPr="00AE607A">
        <w:rPr>
          <w:rFonts w:eastAsia="Times New Roman" w:cs="Times New Roman"/>
          <w:szCs w:val="26"/>
          <w:lang w:eastAsia="ru-RU"/>
        </w:rPr>
        <w:t>.</w:t>
      </w:r>
    </w:p>
    <w:p w:rsidR="00AE607A" w:rsidRPr="00AE607A" w:rsidRDefault="00AE607A" w:rsidP="00AE60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9) осуществляет иные полномочия, установленные действующими нормативно-правовыми актами, настоящим уставом и заключенным трудовым договором.</w:t>
      </w:r>
    </w:p>
    <w:p w:rsidR="00F434E1" w:rsidRDefault="00F434E1" w:rsidP="00AE607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imes New Roman"/>
          <w:b/>
          <w:szCs w:val="26"/>
        </w:rPr>
      </w:pPr>
    </w:p>
    <w:p w:rsidR="00AE607A" w:rsidRPr="00AE607A" w:rsidRDefault="00810381" w:rsidP="00F434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6"/>
        </w:rPr>
      </w:pPr>
      <w:r w:rsidRPr="00810381">
        <w:rPr>
          <w:rFonts w:eastAsia="Calibri" w:cs="Times New Roman"/>
          <w:szCs w:val="26"/>
        </w:rPr>
        <w:t xml:space="preserve">7.5. </w:t>
      </w:r>
      <w:r w:rsidR="00AE607A" w:rsidRPr="00AE607A">
        <w:rPr>
          <w:rFonts w:eastAsia="Calibri" w:cs="Times New Roman"/>
          <w:szCs w:val="26"/>
        </w:rPr>
        <w:t>Директор Учреждения не вправе:</w:t>
      </w:r>
    </w:p>
    <w:p w:rsidR="00AE607A" w:rsidRPr="00AE607A" w:rsidRDefault="00AE607A" w:rsidP="00AE60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Быть учредителем (участником) юридического лица;</w:t>
      </w:r>
    </w:p>
    <w:p w:rsidR="00AE607A" w:rsidRPr="00AE607A" w:rsidRDefault="00AE607A" w:rsidP="00AE60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Заниматься предпринимательской деятельностью;</w:t>
      </w:r>
    </w:p>
    <w:p w:rsidR="00AE607A" w:rsidRPr="00AE607A" w:rsidRDefault="00AE607A" w:rsidP="00F434E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 xml:space="preserve">Директор Учреждения несет ответственность за:                                                                                                   </w:t>
      </w:r>
      <w:proofErr w:type="gramStart"/>
      <w:r w:rsidRPr="00AE607A">
        <w:rPr>
          <w:rFonts w:eastAsia="Calibri" w:cs="Times New Roman"/>
          <w:szCs w:val="26"/>
        </w:rPr>
        <w:t>-</w:t>
      </w:r>
      <w:r w:rsidRPr="00AE607A">
        <w:rPr>
          <w:rFonts w:eastAsia="Times New Roman" w:cs="Times New Roman"/>
          <w:szCs w:val="26"/>
          <w:lang w:eastAsia="ru-RU"/>
        </w:rPr>
        <w:t>н</w:t>
      </w:r>
      <w:proofErr w:type="gramEnd"/>
      <w:r w:rsidRPr="00AE607A">
        <w:rPr>
          <w:rFonts w:eastAsia="Times New Roman" w:cs="Times New Roman"/>
          <w:szCs w:val="26"/>
          <w:lang w:eastAsia="ru-RU"/>
        </w:rPr>
        <w:t>ецелевое использование средств бюджета;                                                                                                                  - принятие бюджетных обязательств, сверх выделенных ассигнований;                                                                            - другие нарушения бюджетного законодательства Российской Федерации.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7.</w:t>
      </w:r>
      <w:r w:rsidR="00F434E1">
        <w:rPr>
          <w:rFonts w:eastAsia="Times New Roman" w:cs="Times New Roman"/>
          <w:szCs w:val="26"/>
          <w:lang w:eastAsia="ru-RU"/>
        </w:rPr>
        <w:t>6</w:t>
      </w:r>
      <w:r w:rsidRPr="00AE607A">
        <w:rPr>
          <w:rFonts w:eastAsia="Times New Roman" w:cs="Times New Roman"/>
          <w:szCs w:val="26"/>
          <w:lang w:eastAsia="ru-RU"/>
        </w:rPr>
        <w:t>.  Предусмотренные настоящим Уставом и трудовым договором функции и обязанности руководитель выполняет личными действиями и силами администрации Учреждения.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AE607A" w:rsidRPr="00AE607A" w:rsidRDefault="00AE607A" w:rsidP="00AE60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szCs w:val="26"/>
        </w:rPr>
      </w:pPr>
      <w:r w:rsidRPr="00AE607A">
        <w:rPr>
          <w:rFonts w:eastAsia="Calibri" w:cs="Times New Roman"/>
          <w:b/>
          <w:szCs w:val="26"/>
        </w:rPr>
        <w:t xml:space="preserve">  Трудовые отношения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lastRenderedPageBreak/>
        <w:t>8.1. Отношения работника и Учреждения, возникшие на основе трудового договора, регулируются законодательством Российской Федерации о труде.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8.2.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8.3. Форма, система и размер, оплаты труда работников Учреждения устанавливается в соответствии с действующим законодательством, муниципальными правовыми актами, утвержденной сметой, согласованной с Учредителем.</w:t>
      </w:r>
    </w:p>
    <w:p w:rsidR="00505296" w:rsidRPr="00AE607A" w:rsidRDefault="00505296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AE607A">
        <w:rPr>
          <w:rFonts w:eastAsia="Times New Roman" w:cs="Times New Roman"/>
          <w:b/>
          <w:szCs w:val="26"/>
          <w:lang w:eastAsia="ru-RU"/>
        </w:rPr>
        <w:t xml:space="preserve"> ЛИКВИДАЦИЯ, РЕОРГАНИЗАЦИЯ И ИЗМЕНЕНИЕ ТИПА УЧРЕЖДЕНИЯ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9.1. Реорганизация Учреждения (слияние, присоединение, разделение, выделение,  преобразование) может быть осуществлена по решению Учредителя, в соответствии с действующим законодательством Российской Федерации.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9.2. 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9.</w:t>
      </w:r>
      <w:r w:rsidR="00505296">
        <w:rPr>
          <w:rFonts w:eastAsia="Times New Roman" w:cs="Times New Roman"/>
          <w:szCs w:val="26"/>
          <w:lang w:eastAsia="ru-RU"/>
        </w:rPr>
        <w:t>3</w:t>
      </w:r>
      <w:r w:rsidRPr="00AE607A">
        <w:rPr>
          <w:rFonts w:eastAsia="Times New Roman" w:cs="Times New Roman"/>
          <w:szCs w:val="26"/>
          <w:lang w:eastAsia="ru-RU"/>
        </w:rPr>
        <w:t>. Ликвидация Учреждения осуществляется по решению Учредителя в порядке, установленном законодательством Российской Федерации.</w:t>
      </w:r>
    </w:p>
    <w:p w:rsidR="00AE607A" w:rsidRPr="00AE607A" w:rsidRDefault="00AE607A" w:rsidP="00AE60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E607A">
        <w:rPr>
          <w:rFonts w:eastAsia="Times New Roman" w:cs="Times New Roman"/>
          <w:szCs w:val="26"/>
          <w:lang w:eastAsia="ru-RU"/>
        </w:rPr>
        <w:t>9.</w:t>
      </w:r>
      <w:r w:rsidR="0065768F">
        <w:rPr>
          <w:rFonts w:eastAsia="Times New Roman" w:cs="Times New Roman"/>
          <w:szCs w:val="26"/>
          <w:lang w:eastAsia="ru-RU"/>
        </w:rPr>
        <w:t>4</w:t>
      </w:r>
      <w:r w:rsidRPr="00AE607A">
        <w:rPr>
          <w:rFonts w:eastAsia="Times New Roman" w:cs="Times New Roman"/>
          <w:szCs w:val="26"/>
          <w:lang w:eastAsia="ru-RU"/>
        </w:rPr>
        <w:t xml:space="preserve">. При реорганизации или </w:t>
      </w:r>
      <w:proofErr w:type="gramStart"/>
      <w:r w:rsidRPr="00AE607A">
        <w:rPr>
          <w:rFonts w:eastAsia="Times New Roman" w:cs="Times New Roman"/>
          <w:szCs w:val="26"/>
          <w:lang w:eastAsia="ru-RU"/>
        </w:rPr>
        <w:t>ликвидации Учреждения, образовавшиеся при осуществлении его деятельности архивные документы в упорядоченном состоянии передаются</w:t>
      </w:r>
      <w:proofErr w:type="gramEnd"/>
      <w:r w:rsidRPr="00AE607A">
        <w:rPr>
          <w:rFonts w:eastAsia="Times New Roman" w:cs="Times New Roman"/>
          <w:szCs w:val="26"/>
          <w:lang w:eastAsia="ru-RU"/>
        </w:rPr>
        <w:t xml:space="preserve"> правопреемнику, а при его отсутствии передаются на хранение </w:t>
      </w:r>
      <w:r w:rsidR="0065768F">
        <w:rPr>
          <w:rFonts w:eastAsia="Times New Roman" w:cs="Times New Roman"/>
          <w:szCs w:val="26"/>
          <w:lang w:eastAsia="ru-RU"/>
        </w:rPr>
        <w:t>Учредител</w:t>
      </w:r>
      <w:r w:rsidR="0065768F" w:rsidRPr="0065768F">
        <w:rPr>
          <w:rFonts w:eastAsia="Times New Roman" w:cs="Times New Roman"/>
          <w:szCs w:val="26"/>
          <w:lang w:eastAsia="ru-RU"/>
        </w:rPr>
        <w:t>ю</w:t>
      </w:r>
      <w:r w:rsidRPr="00AE607A">
        <w:rPr>
          <w:rFonts w:eastAsia="Times New Roman" w:cs="Times New Roman"/>
          <w:szCs w:val="26"/>
          <w:lang w:eastAsia="ru-RU"/>
        </w:rPr>
        <w:t>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Calibri" w:cs="Times New Roman"/>
          <w:szCs w:val="26"/>
        </w:rPr>
        <w:t>9.</w:t>
      </w:r>
      <w:r w:rsidR="0065768F">
        <w:rPr>
          <w:rFonts w:eastAsia="Calibri" w:cs="Times New Roman"/>
          <w:szCs w:val="26"/>
        </w:rPr>
        <w:t>5</w:t>
      </w:r>
      <w:r w:rsidRPr="00AE607A">
        <w:rPr>
          <w:rFonts w:eastAsia="Calibri" w:cs="Times New Roman"/>
          <w:szCs w:val="26"/>
        </w:rPr>
        <w:t>.  Порядок внесения изменений и дополнений в настоящий Устав.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AE607A">
        <w:rPr>
          <w:rFonts w:eastAsia="Times New Roman" w:cs="Times New Roman"/>
          <w:szCs w:val="26"/>
          <w:lang w:eastAsia="ru-RU"/>
        </w:rPr>
        <w:t>Устав Учреждения, все изменения и дополнения к нему, в том числе новая редакция Устава, утверждаются Учредителем и подлежат государственной регистрации в порядке и сроки, установленные законодательством Российской Федерации.</w:t>
      </w:r>
    </w:p>
    <w:p w:rsidR="00AE607A" w:rsidRPr="00AE607A" w:rsidRDefault="00AE607A" w:rsidP="00AE60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</w:p>
    <w:p w:rsidR="00AE607A" w:rsidRPr="00AE607A" w:rsidRDefault="00AE607A" w:rsidP="00AE607A">
      <w:pPr>
        <w:jc w:val="both"/>
        <w:rPr>
          <w:rFonts w:eastAsia="Calibri" w:cs="Times New Roman"/>
          <w:szCs w:val="26"/>
        </w:rPr>
      </w:pPr>
    </w:p>
    <w:p w:rsidR="00ED756C" w:rsidRDefault="00ED756C" w:rsidP="007A5B54">
      <w:pPr>
        <w:spacing w:line="240" w:lineRule="auto"/>
        <w:rPr>
          <w:rFonts w:eastAsia="Calibri" w:cs="Times New Roman"/>
          <w:szCs w:val="26"/>
        </w:rPr>
      </w:pPr>
    </w:p>
    <w:p w:rsidR="0065768F" w:rsidRDefault="0065768F" w:rsidP="007A5B54">
      <w:pPr>
        <w:spacing w:line="240" w:lineRule="auto"/>
        <w:rPr>
          <w:rFonts w:eastAsia="Calibri" w:cs="Times New Roman"/>
          <w:szCs w:val="26"/>
        </w:rPr>
      </w:pPr>
    </w:p>
    <w:p w:rsidR="0065768F" w:rsidRDefault="0065768F" w:rsidP="007A5B54">
      <w:pPr>
        <w:spacing w:line="240" w:lineRule="auto"/>
        <w:rPr>
          <w:rFonts w:eastAsia="Calibri" w:cs="Times New Roman"/>
          <w:szCs w:val="26"/>
        </w:rPr>
      </w:pPr>
    </w:p>
    <w:p w:rsidR="0065768F" w:rsidRDefault="0065768F" w:rsidP="007A5B54">
      <w:pPr>
        <w:spacing w:line="240" w:lineRule="auto"/>
        <w:rPr>
          <w:rFonts w:eastAsia="Calibri" w:cs="Times New Roman"/>
          <w:szCs w:val="26"/>
        </w:rPr>
      </w:pPr>
    </w:p>
    <w:p w:rsidR="0065768F" w:rsidRDefault="0065768F" w:rsidP="007A5B54">
      <w:pPr>
        <w:spacing w:line="240" w:lineRule="auto"/>
        <w:rPr>
          <w:rFonts w:eastAsia="Calibri" w:cs="Times New Roman"/>
          <w:szCs w:val="26"/>
        </w:rPr>
      </w:pPr>
    </w:p>
    <w:p w:rsidR="0065768F" w:rsidRDefault="0065768F" w:rsidP="007A5B54">
      <w:pPr>
        <w:spacing w:line="240" w:lineRule="auto"/>
        <w:rPr>
          <w:rFonts w:eastAsia="Calibri" w:cs="Times New Roman"/>
          <w:szCs w:val="26"/>
        </w:rPr>
      </w:pPr>
    </w:p>
    <w:p w:rsidR="0065768F" w:rsidRDefault="0065768F" w:rsidP="007A5B54">
      <w:pPr>
        <w:spacing w:line="240" w:lineRule="auto"/>
        <w:rPr>
          <w:rFonts w:eastAsia="Calibri" w:cs="Times New Roman"/>
          <w:szCs w:val="26"/>
        </w:rPr>
      </w:pPr>
    </w:p>
    <w:p w:rsidR="0065768F" w:rsidRPr="00BC2C17" w:rsidRDefault="0065768F" w:rsidP="007A5B54">
      <w:pPr>
        <w:spacing w:line="240" w:lineRule="auto"/>
        <w:rPr>
          <w:rFonts w:eastAsia="Calibri" w:cs="Times New Roman"/>
          <w:szCs w:val="26"/>
        </w:rPr>
      </w:pPr>
    </w:p>
    <w:p w:rsidR="00420C14" w:rsidRPr="002B770B" w:rsidRDefault="00420C14" w:rsidP="00420C14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6"/>
          <w:lang w:eastAsia="ru-RU"/>
        </w:rPr>
        <w:t>2</w:t>
      </w:r>
    </w:p>
    <w:p w:rsidR="00420C14" w:rsidRPr="002B770B" w:rsidRDefault="00420C14" w:rsidP="00420C14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к постановлению администрации </w:t>
      </w:r>
    </w:p>
    <w:p w:rsidR="00420C14" w:rsidRPr="002B770B" w:rsidRDefault="00420C14" w:rsidP="00420C14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420C14" w:rsidRDefault="00420C14" w:rsidP="00420C14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00</w:t>
      </w:r>
      <w:r w:rsidRPr="002B770B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00</w:t>
      </w:r>
      <w:r w:rsidRPr="002B770B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9</w:t>
      </w:r>
      <w:r w:rsidRPr="002B770B">
        <w:rPr>
          <w:rFonts w:eastAsia="Times New Roman" w:cs="Times New Roman"/>
          <w:szCs w:val="26"/>
          <w:lang w:eastAsia="ru-RU"/>
        </w:rPr>
        <w:t xml:space="preserve">  № </w:t>
      </w:r>
      <w:r>
        <w:rPr>
          <w:rFonts w:eastAsia="Times New Roman" w:cs="Times New Roman"/>
          <w:szCs w:val="26"/>
          <w:lang w:eastAsia="ru-RU"/>
        </w:rPr>
        <w:t>00</w:t>
      </w:r>
    </w:p>
    <w:p w:rsidR="00F07147" w:rsidRPr="00F07147" w:rsidRDefault="00F07147" w:rsidP="00F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7147" w:rsidRPr="00F07147" w:rsidRDefault="00F07147" w:rsidP="00C0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07147">
        <w:rPr>
          <w:rFonts w:eastAsia="Times New Roman" w:cs="Times New Roman"/>
          <w:sz w:val="24"/>
          <w:szCs w:val="24"/>
          <w:lang w:eastAsia="ru-RU"/>
        </w:rPr>
        <w:t>ПЕРЕЧЕНЬ</w:t>
      </w:r>
    </w:p>
    <w:p w:rsidR="00F07147" w:rsidRPr="00F07147" w:rsidRDefault="00F07147" w:rsidP="00C0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F07147">
        <w:rPr>
          <w:rFonts w:eastAsia="Times New Roman" w:cs="Times New Roman"/>
          <w:sz w:val="24"/>
          <w:szCs w:val="24"/>
          <w:lang w:eastAsia="ru-RU"/>
        </w:rPr>
        <w:t xml:space="preserve">мероприятий по созданию </w:t>
      </w:r>
      <w:r w:rsidRPr="00F07147">
        <w:rPr>
          <w:rFonts w:eastAsia="Calibri" w:cs="Times New Roman"/>
          <w:sz w:val="24"/>
          <w:szCs w:val="24"/>
        </w:rPr>
        <w:t>Муниципального казенного учреждения «Организационно-хозяйственный отдел» Коммунаровского сельсовета</w:t>
      </w:r>
    </w:p>
    <w:p w:rsidR="00F07147" w:rsidRPr="00F07147" w:rsidRDefault="00F07147" w:rsidP="00F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070"/>
        <w:gridCol w:w="2829"/>
      </w:tblGrid>
      <w:tr w:rsidR="00F07147" w:rsidRPr="00F07147" w:rsidTr="00051B1F">
        <w:tc>
          <w:tcPr>
            <w:tcW w:w="562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4110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4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29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147" w:rsidRPr="00F07147" w:rsidTr="00051B1F">
        <w:tc>
          <w:tcPr>
            <w:tcW w:w="562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структуры и штатного расписания МКУ </w:t>
            </w:r>
            <w:r w:rsidR="005A16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ОХО</w:t>
            </w:r>
            <w:r w:rsidR="005A16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Коммунаровского сельсовета</w:t>
            </w:r>
          </w:p>
        </w:tc>
        <w:tc>
          <w:tcPr>
            <w:tcW w:w="1844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830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Коммунаровского сельсовета</w:t>
            </w:r>
          </w:p>
        </w:tc>
        <w:tc>
          <w:tcPr>
            <w:tcW w:w="2829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Август-2019г.</w:t>
            </w:r>
          </w:p>
        </w:tc>
      </w:tr>
      <w:tr w:rsidR="00F07147" w:rsidRPr="00F07147" w:rsidTr="00051B1F">
        <w:tc>
          <w:tcPr>
            <w:tcW w:w="562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07147" w:rsidRPr="00F07147" w:rsidRDefault="00830D96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эскиза печати 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ОХО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Коммунаровского сельсовета</w:t>
            </w:r>
          </w:p>
        </w:tc>
        <w:tc>
          <w:tcPr>
            <w:tcW w:w="1844" w:type="dxa"/>
          </w:tcPr>
          <w:p w:rsidR="00F07147" w:rsidRPr="00F07147" w:rsidRDefault="00830D96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29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Август-2019г.</w:t>
            </w:r>
          </w:p>
        </w:tc>
      </w:tr>
      <w:tr w:rsidR="00F07147" w:rsidRPr="00F07147" w:rsidTr="00051B1F">
        <w:tc>
          <w:tcPr>
            <w:tcW w:w="562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МКУ </w:t>
            </w:r>
            <w:r w:rsidR="00A32D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ОХО</w:t>
            </w:r>
            <w:r w:rsidR="00A32D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Коммунаровского сельсовета и </w:t>
            </w: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государственный реестр</w:t>
            </w:r>
          </w:p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1844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29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Август-2019г.</w:t>
            </w:r>
          </w:p>
        </w:tc>
      </w:tr>
      <w:tr w:rsidR="00F07147" w:rsidRPr="00F07147" w:rsidTr="00051B1F">
        <w:tc>
          <w:tcPr>
            <w:tcW w:w="562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кадрового состава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</w:t>
            </w:r>
            <w:r w:rsidR="00825E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ОХО</w:t>
            </w:r>
            <w:r w:rsidR="00825E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Коммунаровского сельсовета</w:t>
            </w:r>
          </w:p>
        </w:tc>
        <w:tc>
          <w:tcPr>
            <w:tcW w:w="1844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29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 2019г.</w:t>
            </w:r>
          </w:p>
        </w:tc>
      </w:tr>
      <w:tr w:rsidR="00F07147" w:rsidRPr="00F07147" w:rsidTr="00051B1F">
        <w:tc>
          <w:tcPr>
            <w:tcW w:w="562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лицевых счетов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</w:t>
            </w:r>
            <w:r w:rsidR="006A20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ОХО</w:t>
            </w:r>
            <w:r w:rsidR="006A20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Коммунаровского сельсовета</w:t>
            </w:r>
          </w:p>
        </w:tc>
        <w:tc>
          <w:tcPr>
            <w:tcW w:w="1844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29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  <w:r w:rsidR="006A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</w:tr>
      <w:tr w:rsidR="00F07147" w:rsidRPr="00F07147" w:rsidTr="00051B1F">
        <w:tc>
          <w:tcPr>
            <w:tcW w:w="562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имущества за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</w:t>
            </w:r>
            <w:r w:rsidR="006A20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ОХО</w:t>
            </w:r>
            <w:r w:rsidR="006A20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Коммунаровского сельсовета</w:t>
            </w:r>
          </w:p>
        </w:tc>
        <w:tc>
          <w:tcPr>
            <w:tcW w:w="1844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829" w:type="dxa"/>
          </w:tcPr>
          <w:p w:rsidR="00F07147" w:rsidRPr="00F07147" w:rsidRDefault="00F07147" w:rsidP="00F0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2019г.</w:t>
            </w:r>
          </w:p>
        </w:tc>
      </w:tr>
    </w:tbl>
    <w:p w:rsidR="00F07147" w:rsidRPr="00F07147" w:rsidRDefault="00F07147" w:rsidP="00F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F07147" w:rsidRPr="00F07147" w:rsidRDefault="00F07147" w:rsidP="00F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F07147" w:rsidRPr="00F07147" w:rsidRDefault="00F07147" w:rsidP="00F07147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ED756C" w:rsidRDefault="00ED756C" w:rsidP="007A5B54">
      <w:pPr>
        <w:spacing w:line="240" w:lineRule="auto"/>
        <w:rPr>
          <w:szCs w:val="26"/>
        </w:rPr>
      </w:pPr>
    </w:p>
    <w:p w:rsidR="00ED756C" w:rsidRDefault="00ED756C" w:rsidP="007A5B54">
      <w:pPr>
        <w:spacing w:line="240" w:lineRule="auto"/>
        <w:rPr>
          <w:szCs w:val="26"/>
        </w:rPr>
      </w:pPr>
    </w:p>
    <w:p w:rsidR="00ED756C" w:rsidRDefault="00ED756C" w:rsidP="007A5B54">
      <w:pPr>
        <w:spacing w:line="240" w:lineRule="auto"/>
        <w:rPr>
          <w:szCs w:val="26"/>
        </w:rPr>
      </w:pPr>
    </w:p>
    <w:p w:rsidR="00ED756C" w:rsidRDefault="00ED756C" w:rsidP="007A5B54">
      <w:pPr>
        <w:spacing w:line="240" w:lineRule="auto"/>
        <w:rPr>
          <w:szCs w:val="26"/>
        </w:rPr>
      </w:pPr>
    </w:p>
    <w:p w:rsidR="00ED756C" w:rsidRDefault="00ED756C" w:rsidP="007A5B54">
      <w:pPr>
        <w:spacing w:line="240" w:lineRule="auto"/>
        <w:rPr>
          <w:szCs w:val="26"/>
        </w:rPr>
      </w:pPr>
    </w:p>
    <w:p w:rsidR="00ED756C" w:rsidRDefault="00ED756C" w:rsidP="007A5B54">
      <w:pPr>
        <w:spacing w:line="240" w:lineRule="auto"/>
      </w:pPr>
    </w:p>
    <w:p w:rsidR="00ED756C" w:rsidRDefault="00ED756C" w:rsidP="007A5B54">
      <w:pPr>
        <w:spacing w:line="240" w:lineRule="auto"/>
      </w:pPr>
    </w:p>
    <w:p w:rsidR="00ED756C" w:rsidRDefault="00ED756C" w:rsidP="007A5B54">
      <w:pPr>
        <w:spacing w:line="240" w:lineRule="auto"/>
      </w:pPr>
    </w:p>
    <w:p w:rsidR="00ED756C" w:rsidRDefault="00ED756C" w:rsidP="007A5B54">
      <w:pPr>
        <w:spacing w:line="240" w:lineRule="auto"/>
      </w:pPr>
    </w:p>
    <w:p w:rsidR="00ED756C" w:rsidRDefault="00ED756C" w:rsidP="007A5B54">
      <w:pPr>
        <w:spacing w:line="240" w:lineRule="auto"/>
      </w:pPr>
    </w:p>
    <w:p w:rsidR="00ED756C" w:rsidRDefault="00ED756C"/>
    <w:p w:rsidR="00ED756C" w:rsidRDefault="00ED756C"/>
    <w:p w:rsidR="00ED756C" w:rsidRDefault="00ED756C"/>
    <w:p w:rsidR="00ED756C" w:rsidRDefault="00ED756C"/>
    <w:p w:rsidR="00ED756C" w:rsidRDefault="00ED756C"/>
    <w:p w:rsidR="00ED756C" w:rsidRDefault="00ED756C"/>
    <w:p w:rsidR="00ED756C" w:rsidRDefault="00ED756C"/>
    <w:sectPr w:rsidR="00ED756C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707"/>
    <w:multiLevelType w:val="multilevel"/>
    <w:tmpl w:val="E67807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5043F6"/>
    <w:multiLevelType w:val="hybridMultilevel"/>
    <w:tmpl w:val="DFC0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07585"/>
    <w:multiLevelType w:val="hybridMultilevel"/>
    <w:tmpl w:val="9D429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C"/>
    <w:rsid w:val="00000E1F"/>
    <w:rsid w:val="000335CC"/>
    <w:rsid w:val="0009799C"/>
    <w:rsid w:val="000A253A"/>
    <w:rsid w:val="000A4DE1"/>
    <w:rsid w:val="001F317E"/>
    <w:rsid w:val="00243EA7"/>
    <w:rsid w:val="00275DCF"/>
    <w:rsid w:val="002803C9"/>
    <w:rsid w:val="00292511"/>
    <w:rsid w:val="002C705B"/>
    <w:rsid w:val="003C76D6"/>
    <w:rsid w:val="003E69B6"/>
    <w:rsid w:val="00420C14"/>
    <w:rsid w:val="00421097"/>
    <w:rsid w:val="00475C32"/>
    <w:rsid w:val="005018BB"/>
    <w:rsid w:val="00505296"/>
    <w:rsid w:val="00523F35"/>
    <w:rsid w:val="00546C5F"/>
    <w:rsid w:val="00575B64"/>
    <w:rsid w:val="005855B3"/>
    <w:rsid w:val="005903E6"/>
    <w:rsid w:val="00597CCC"/>
    <w:rsid w:val="005A1644"/>
    <w:rsid w:val="005A7953"/>
    <w:rsid w:val="00624A2F"/>
    <w:rsid w:val="006277BA"/>
    <w:rsid w:val="0065768F"/>
    <w:rsid w:val="006A2024"/>
    <w:rsid w:val="006D5D53"/>
    <w:rsid w:val="006D783B"/>
    <w:rsid w:val="00702D7F"/>
    <w:rsid w:val="00716B26"/>
    <w:rsid w:val="00726E52"/>
    <w:rsid w:val="00730154"/>
    <w:rsid w:val="00763DDA"/>
    <w:rsid w:val="00792F16"/>
    <w:rsid w:val="007A5B54"/>
    <w:rsid w:val="007D0163"/>
    <w:rsid w:val="007F774A"/>
    <w:rsid w:val="00810381"/>
    <w:rsid w:val="00825EBC"/>
    <w:rsid w:val="00830D96"/>
    <w:rsid w:val="008C2762"/>
    <w:rsid w:val="008F7910"/>
    <w:rsid w:val="00920D77"/>
    <w:rsid w:val="009243F6"/>
    <w:rsid w:val="00976BCC"/>
    <w:rsid w:val="009834DB"/>
    <w:rsid w:val="0099239D"/>
    <w:rsid w:val="00A07990"/>
    <w:rsid w:val="00A160EA"/>
    <w:rsid w:val="00A32D27"/>
    <w:rsid w:val="00A83375"/>
    <w:rsid w:val="00A96F24"/>
    <w:rsid w:val="00AE607A"/>
    <w:rsid w:val="00B94007"/>
    <w:rsid w:val="00BA5381"/>
    <w:rsid w:val="00C01AA0"/>
    <w:rsid w:val="00C31601"/>
    <w:rsid w:val="00C32D17"/>
    <w:rsid w:val="00E04B19"/>
    <w:rsid w:val="00E05188"/>
    <w:rsid w:val="00E41A2C"/>
    <w:rsid w:val="00E90D11"/>
    <w:rsid w:val="00ED756C"/>
    <w:rsid w:val="00F018C5"/>
    <w:rsid w:val="00F07147"/>
    <w:rsid w:val="00F345E0"/>
    <w:rsid w:val="00F434E1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56C"/>
    <w:pPr>
      <w:spacing w:after="0" w:line="240" w:lineRule="auto"/>
    </w:pPr>
  </w:style>
  <w:style w:type="table" w:styleId="a4">
    <w:name w:val="Table Grid"/>
    <w:basedOn w:val="a1"/>
    <w:uiPriority w:val="39"/>
    <w:rsid w:val="00F0714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56C"/>
    <w:pPr>
      <w:spacing w:after="0" w:line="240" w:lineRule="auto"/>
    </w:pPr>
  </w:style>
  <w:style w:type="table" w:styleId="a4">
    <w:name w:val="Table Grid"/>
    <w:basedOn w:val="a1"/>
    <w:uiPriority w:val="39"/>
    <w:rsid w:val="00F0714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zhenernie_sistemi/" TargetMode="External"/><Relationship Id="rId13" Type="http://schemas.openxmlformats.org/officeDocument/2006/relationships/hyperlink" Target="http://pandia.ru/text/category/dogovor_strahovaniya/" TargetMode="External"/><Relationship Id="rId18" Type="http://schemas.openxmlformats.org/officeDocument/2006/relationships/hyperlink" Target="http://pandia.ru/text/category/deyatelmznostmz_predprinimatelmzskaya/" TargetMode="External"/><Relationship Id="rId26" Type="http://schemas.openxmlformats.org/officeDocument/2006/relationships/hyperlink" Target="http://pandia.ru/text/category/akt_normativni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dvizhimostmz/" TargetMode="External"/><Relationship Id="rId7" Type="http://schemas.openxmlformats.org/officeDocument/2006/relationships/hyperlink" Target="http://pandia.ru/text/category/kapitalmznij_remont/" TargetMode="External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http://pandia.ru/text/category/munitcipalmznaya_sobstvennostmz/" TargetMode="External"/><Relationship Id="rId25" Type="http://schemas.openxmlformats.org/officeDocument/2006/relationships/hyperlink" Target="http://www.pandia.ru/text/category/ezhegodnie_otche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enezhnoe_obyazatelmzstvo/" TargetMode="External"/><Relationship Id="rId20" Type="http://schemas.openxmlformats.org/officeDocument/2006/relationships/hyperlink" Target="http://www.pandia.ru/text/category/vzaimootnosheni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obtzekti_nedvizhimosti/" TargetMode="External"/><Relationship Id="rId24" Type="http://schemas.openxmlformats.org/officeDocument/2006/relationships/hyperlink" Target="http://www.pandia.ru/text/category/deyatelmznostmz_munitcipalmznih_uchrezhden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uhgalterskaya_otchetnostmz/" TargetMode="External"/><Relationship Id="rId23" Type="http://schemas.openxmlformats.org/officeDocument/2006/relationships/hyperlink" Target="http://www.pandia.ru/text/category/vipolnenie_rabo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ndia.ru/text/category/ventilyatciya/" TargetMode="External"/><Relationship Id="rId19" Type="http://schemas.openxmlformats.org/officeDocument/2006/relationships/hyperlink" Target="http://www.pandia.ru/text/category/byudzhetnie_assign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odosnabzhenie_i_kanalizatciya/" TargetMode="External"/><Relationship Id="rId14" Type="http://schemas.openxmlformats.org/officeDocument/2006/relationships/hyperlink" Target="http://pandia.ru/text/category/tehnika_bezopasnosti/" TargetMode="External"/><Relationship Id="rId22" Type="http://schemas.openxmlformats.org/officeDocument/2006/relationships/hyperlink" Target="http://www.pandia.ru/text/category/oplata_truda/" TargetMode="External"/><Relationship Id="rId27" Type="http://schemas.openxmlformats.org/officeDocument/2006/relationships/hyperlink" Target="http://www.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4134</Words>
  <Characters>23570</Characters>
  <Application>Microsoft Office Word</Application>
  <DocSecurity>0</DocSecurity>
  <Lines>196</Lines>
  <Paragraphs>55</Paragraphs>
  <ScaleCrop>false</ScaleCrop>
  <Company/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67</cp:revision>
  <dcterms:created xsi:type="dcterms:W3CDTF">2018-11-21T08:06:00Z</dcterms:created>
  <dcterms:modified xsi:type="dcterms:W3CDTF">2019-08-07T08:54:00Z</dcterms:modified>
</cp:coreProperties>
</file>